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C8856" w14:textId="77777777" w:rsidR="00C7414C" w:rsidRPr="00990ACA" w:rsidRDefault="00C7414C" w:rsidP="00C3270A">
      <w:pPr>
        <w:jc w:val="both"/>
        <w:rPr>
          <w:rFonts w:asciiTheme="minorHAnsi" w:hAnsiTheme="minorHAnsi" w:cstheme="minorHAnsi"/>
          <w:b/>
          <w:i/>
          <w:sz w:val="22"/>
          <w:szCs w:val="22"/>
          <w:u w:val="single"/>
        </w:rPr>
      </w:pPr>
      <w:bookmarkStart w:id="0" w:name="_Toc341426815"/>
      <w:bookmarkStart w:id="1" w:name="_Toc358969247"/>
      <w:bookmarkStart w:id="2" w:name="_Toc136064327"/>
      <w:r w:rsidRPr="00990ACA">
        <w:rPr>
          <w:rFonts w:asciiTheme="minorHAnsi" w:hAnsiTheme="minorHAnsi" w:cstheme="minorHAnsi"/>
          <w:b/>
          <w:i/>
          <w:sz w:val="22"/>
          <w:szCs w:val="22"/>
          <w:u w:val="single"/>
        </w:rPr>
        <w:t>MATERNIT</w:t>
      </w:r>
      <w:bookmarkEnd w:id="0"/>
      <w:r w:rsidRPr="00990ACA">
        <w:rPr>
          <w:rFonts w:asciiTheme="minorHAnsi" w:hAnsiTheme="minorHAnsi" w:cstheme="minorHAnsi"/>
          <w:b/>
          <w:i/>
          <w:sz w:val="22"/>
          <w:szCs w:val="22"/>
          <w:u w:val="single"/>
        </w:rPr>
        <w:t>Y</w:t>
      </w:r>
      <w:bookmarkEnd w:id="1"/>
    </w:p>
    <w:p w14:paraId="7CA72753" w14:textId="77777777" w:rsidR="00C7414C" w:rsidRPr="00990ACA" w:rsidRDefault="00C7414C" w:rsidP="00C3270A">
      <w:pPr>
        <w:jc w:val="both"/>
        <w:rPr>
          <w:rFonts w:asciiTheme="minorHAnsi" w:hAnsiTheme="minorHAnsi" w:cstheme="minorHAnsi"/>
          <w:b/>
          <w:sz w:val="20"/>
          <w:szCs w:val="20"/>
          <w:u w:val="single"/>
        </w:rPr>
      </w:pPr>
    </w:p>
    <w:p w14:paraId="339CA46C" w14:textId="77777777" w:rsidR="005B6E49" w:rsidRPr="00990ACA" w:rsidRDefault="005B6E49" w:rsidP="00C3270A">
      <w:pPr>
        <w:jc w:val="both"/>
        <w:rPr>
          <w:rFonts w:asciiTheme="minorHAnsi" w:hAnsiTheme="minorHAnsi" w:cstheme="minorHAnsi"/>
          <w:b/>
          <w:sz w:val="20"/>
          <w:szCs w:val="20"/>
          <w:u w:val="single"/>
        </w:rPr>
      </w:pPr>
      <w:r w:rsidRPr="00990ACA">
        <w:rPr>
          <w:rFonts w:asciiTheme="minorHAnsi" w:hAnsiTheme="minorHAnsi" w:cstheme="minorHAnsi"/>
          <w:b/>
          <w:sz w:val="20"/>
          <w:szCs w:val="20"/>
          <w:u w:val="single"/>
        </w:rPr>
        <w:t>Introduction</w:t>
      </w:r>
      <w:bookmarkEnd w:id="2"/>
    </w:p>
    <w:p w14:paraId="1B5C9416" w14:textId="77777777" w:rsidR="005B6E49" w:rsidRPr="00990ACA" w:rsidRDefault="005B6E49" w:rsidP="00C3270A">
      <w:pPr>
        <w:jc w:val="both"/>
        <w:rPr>
          <w:rFonts w:asciiTheme="minorHAnsi" w:hAnsiTheme="minorHAnsi" w:cstheme="minorHAnsi"/>
          <w:b/>
          <w:bCs/>
          <w:sz w:val="20"/>
          <w:szCs w:val="20"/>
        </w:rPr>
      </w:pPr>
    </w:p>
    <w:p w14:paraId="49A9C318" w14:textId="77777777" w:rsidR="00854990" w:rsidRPr="00990ACA" w:rsidRDefault="00854990" w:rsidP="00C3270A">
      <w:pPr>
        <w:jc w:val="both"/>
        <w:rPr>
          <w:rFonts w:asciiTheme="minorHAnsi" w:hAnsiTheme="minorHAnsi" w:cstheme="minorHAnsi"/>
          <w:sz w:val="20"/>
          <w:szCs w:val="20"/>
        </w:rPr>
      </w:pPr>
      <w:r w:rsidRPr="00990ACA">
        <w:rPr>
          <w:rFonts w:asciiTheme="minorHAnsi" w:hAnsiTheme="minorHAnsi" w:cstheme="minorHAnsi"/>
          <w:sz w:val="20"/>
          <w:szCs w:val="20"/>
        </w:rPr>
        <w:t>The Company is committed to retaining</w:t>
      </w:r>
      <w:r w:rsidR="00C7414C" w:rsidRPr="00990ACA">
        <w:rPr>
          <w:rFonts w:asciiTheme="minorHAnsi" w:hAnsiTheme="minorHAnsi" w:cstheme="minorHAnsi"/>
          <w:sz w:val="20"/>
          <w:szCs w:val="20"/>
        </w:rPr>
        <w:t xml:space="preserve"> women in employment following Maternity L</w:t>
      </w:r>
      <w:r w:rsidRPr="00990ACA">
        <w:rPr>
          <w:rFonts w:asciiTheme="minorHAnsi" w:hAnsiTheme="minorHAnsi" w:cstheme="minorHAnsi"/>
          <w:sz w:val="20"/>
          <w:szCs w:val="20"/>
        </w:rPr>
        <w:t>eave. The Company recognises that it has a responsibility to ensure that all pregnant employees a</w:t>
      </w:r>
      <w:r w:rsidR="00942CBB" w:rsidRPr="00990ACA">
        <w:rPr>
          <w:rFonts w:asciiTheme="minorHAnsi" w:hAnsiTheme="minorHAnsi" w:cstheme="minorHAnsi"/>
          <w:sz w:val="20"/>
          <w:szCs w:val="20"/>
        </w:rPr>
        <w:t>re treated fairly, consistently</w:t>
      </w:r>
      <w:r w:rsidRPr="00990ACA">
        <w:rPr>
          <w:rFonts w:asciiTheme="minorHAnsi" w:hAnsiTheme="minorHAnsi" w:cstheme="minorHAnsi"/>
          <w:sz w:val="20"/>
          <w:szCs w:val="20"/>
        </w:rPr>
        <w:t xml:space="preserve"> and appropriately within the current legal framework. </w:t>
      </w:r>
    </w:p>
    <w:p w14:paraId="10AE44EA" w14:textId="77777777" w:rsidR="00854990" w:rsidRPr="00990ACA" w:rsidRDefault="00854990" w:rsidP="00C3270A">
      <w:pPr>
        <w:jc w:val="both"/>
        <w:rPr>
          <w:rFonts w:asciiTheme="minorHAnsi" w:hAnsiTheme="minorHAnsi" w:cstheme="minorHAnsi"/>
          <w:sz w:val="20"/>
          <w:szCs w:val="20"/>
        </w:rPr>
      </w:pPr>
    </w:p>
    <w:p w14:paraId="08968CA5" w14:textId="77777777" w:rsidR="00854990" w:rsidRPr="00990ACA" w:rsidRDefault="00854990" w:rsidP="00C3270A">
      <w:pPr>
        <w:jc w:val="both"/>
        <w:rPr>
          <w:rFonts w:asciiTheme="minorHAnsi" w:hAnsiTheme="minorHAnsi" w:cstheme="minorHAnsi"/>
          <w:b/>
          <w:sz w:val="20"/>
          <w:szCs w:val="20"/>
          <w:u w:val="single"/>
        </w:rPr>
      </w:pPr>
      <w:r w:rsidRPr="00990ACA">
        <w:rPr>
          <w:rFonts w:asciiTheme="minorHAnsi" w:hAnsiTheme="minorHAnsi" w:cstheme="minorHAnsi"/>
          <w:sz w:val="20"/>
          <w:szCs w:val="20"/>
        </w:rPr>
        <w:t>Detailed below i</w:t>
      </w:r>
      <w:r w:rsidR="00C7414C" w:rsidRPr="00990ACA">
        <w:rPr>
          <w:rFonts w:asciiTheme="minorHAnsi" w:hAnsiTheme="minorHAnsi" w:cstheme="minorHAnsi"/>
          <w:sz w:val="20"/>
          <w:szCs w:val="20"/>
        </w:rPr>
        <w:t>s an outline of entitlement to Maternity Leave, M</w:t>
      </w:r>
      <w:r w:rsidR="00086202" w:rsidRPr="00990ACA">
        <w:rPr>
          <w:rFonts w:asciiTheme="minorHAnsi" w:hAnsiTheme="minorHAnsi" w:cstheme="minorHAnsi"/>
          <w:sz w:val="20"/>
          <w:szCs w:val="20"/>
        </w:rPr>
        <w:t xml:space="preserve">aternity payments </w:t>
      </w:r>
      <w:r w:rsidRPr="00990ACA">
        <w:rPr>
          <w:rFonts w:asciiTheme="minorHAnsi" w:hAnsiTheme="minorHAnsi" w:cstheme="minorHAnsi"/>
          <w:sz w:val="20"/>
          <w:szCs w:val="20"/>
        </w:rPr>
        <w:t>and health and safe</w:t>
      </w:r>
      <w:r w:rsidR="00C7414C" w:rsidRPr="00990ACA">
        <w:rPr>
          <w:rFonts w:asciiTheme="minorHAnsi" w:hAnsiTheme="minorHAnsi" w:cstheme="minorHAnsi"/>
          <w:sz w:val="20"/>
          <w:szCs w:val="20"/>
        </w:rPr>
        <w:t>ty. The procedures surrounding M</w:t>
      </w:r>
      <w:r w:rsidRPr="00990ACA">
        <w:rPr>
          <w:rFonts w:asciiTheme="minorHAnsi" w:hAnsiTheme="minorHAnsi" w:cstheme="minorHAnsi"/>
          <w:sz w:val="20"/>
          <w:szCs w:val="20"/>
        </w:rPr>
        <w:t xml:space="preserve">aternity can be complex. If you require further information regarding any of the matters detailed below, please speak to your </w:t>
      </w:r>
      <w:proofErr w:type="gramStart"/>
      <w:r w:rsidRPr="00990ACA">
        <w:rPr>
          <w:rFonts w:asciiTheme="minorHAnsi" w:hAnsiTheme="minorHAnsi" w:cstheme="minorHAnsi"/>
          <w:sz w:val="20"/>
          <w:szCs w:val="20"/>
        </w:rPr>
        <w:t>Manager</w:t>
      </w:r>
      <w:proofErr w:type="gramEnd"/>
      <w:r w:rsidRPr="00990ACA">
        <w:rPr>
          <w:rFonts w:asciiTheme="minorHAnsi" w:hAnsiTheme="minorHAnsi" w:cstheme="minorHAnsi"/>
          <w:sz w:val="20"/>
          <w:szCs w:val="20"/>
        </w:rPr>
        <w:t>.</w:t>
      </w:r>
    </w:p>
    <w:p w14:paraId="129E3BEF" w14:textId="77777777" w:rsidR="00854990" w:rsidRPr="00990ACA" w:rsidRDefault="00854990" w:rsidP="00C3270A">
      <w:pPr>
        <w:jc w:val="both"/>
        <w:rPr>
          <w:rFonts w:asciiTheme="minorHAnsi" w:hAnsiTheme="minorHAnsi" w:cstheme="minorHAnsi"/>
          <w:b/>
          <w:sz w:val="20"/>
          <w:szCs w:val="20"/>
          <w:u w:val="single"/>
        </w:rPr>
      </w:pPr>
    </w:p>
    <w:p w14:paraId="5B6DF6D2" w14:textId="77777777" w:rsidR="00854990" w:rsidRPr="00990ACA" w:rsidRDefault="00854990" w:rsidP="00C3270A">
      <w:pPr>
        <w:jc w:val="both"/>
        <w:rPr>
          <w:rFonts w:asciiTheme="minorHAnsi" w:hAnsiTheme="minorHAnsi" w:cstheme="minorHAnsi"/>
          <w:b/>
          <w:sz w:val="20"/>
          <w:szCs w:val="20"/>
          <w:u w:val="single"/>
        </w:rPr>
      </w:pPr>
      <w:r w:rsidRPr="00990ACA">
        <w:rPr>
          <w:rFonts w:asciiTheme="minorHAnsi" w:hAnsiTheme="minorHAnsi" w:cstheme="minorHAnsi"/>
          <w:b/>
          <w:sz w:val="20"/>
          <w:szCs w:val="20"/>
          <w:u w:val="single"/>
        </w:rPr>
        <w:t>Notification of Pregnancy</w:t>
      </w:r>
    </w:p>
    <w:p w14:paraId="24A2BC91" w14:textId="77777777" w:rsidR="00854990" w:rsidRPr="00990ACA" w:rsidRDefault="00854990" w:rsidP="00C3270A">
      <w:pPr>
        <w:jc w:val="both"/>
        <w:rPr>
          <w:rFonts w:asciiTheme="minorHAnsi" w:hAnsiTheme="minorHAnsi" w:cstheme="minorHAnsi"/>
          <w:sz w:val="20"/>
          <w:szCs w:val="20"/>
        </w:rPr>
      </w:pPr>
    </w:p>
    <w:p w14:paraId="1228DE32" w14:textId="77777777" w:rsidR="00854990" w:rsidRPr="00990ACA" w:rsidRDefault="00854990" w:rsidP="00C3270A">
      <w:pPr>
        <w:pStyle w:val="NormalWeb"/>
        <w:tabs>
          <w:tab w:val="left" w:pos="284"/>
        </w:tabs>
        <w:spacing w:before="0" w:beforeAutospacing="0" w:after="0" w:afterAutospacing="0"/>
        <w:jc w:val="both"/>
        <w:rPr>
          <w:rFonts w:asciiTheme="minorHAnsi" w:hAnsiTheme="minorHAnsi" w:cstheme="minorHAnsi"/>
          <w:sz w:val="20"/>
          <w:szCs w:val="20"/>
        </w:rPr>
      </w:pPr>
      <w:r w:rsidRPr="00990ACA">
        <w:rPr>
          <w:rFonts w:asciiTheme="minorHAnsi" w:hAnsiTheme="minorHAnsi" w:cstheme="minorHAnsi"/>
          <w:sz w:val="20"/>
          <w:szCs w:val="20"/>
        </w:rPr>
        <w:t>You should notify the Company of your pregna</w:t>
      </w:r>
      <w:r w:rsidR="00C7414C" w:rsidRPr="00990ACA">
        <w:rPr>
          <w:rFonts w:asciiTheme="minorHAnsi" w:hAnsiTheme="minorHAnsi" w:cstheme="minorHAnsi"/>
          <w:sz w:val="20"/>
          <w:szCs w:val="20"/>
        </w:rPr>
        <w:t>ncy and your intention to take M</w:t>
      </w:r>
      <w:r w:rsidRPr="00990ACA">
        <w:rPr>
          <w:rFonts w:asciiTheme="minorHAnsi" w:hAnsiTheme="minorHAnsi" w:cstheme="minorHAnsi"/>
          <w:sz w:val="20"/>
          <w:szCs w:val="20"/>
        </w:rPr>
        <w:t xml:space="preserve">aternity </w:t>
      </w:r>
      <w:r w:rsidR="00C7414C" w:rsidRPr="00990ACA">
        <w:rPr>
          <w:rFonts w:asciiTheme="minorHAnsi" w:hAnsiTheme="minorHAnsi" w:cstheme="minorHAnsi"/>
          <w:sz w:val="20"/>
          <w:szCs w:val="20"/>
        </w:rPr>
        <w:t>L</w:t>
      </w:r>
      <w:r w:rsidRPr="00990ACA">
        <w:rPr>
          <w:rFonts w:asciiTheme="minorHAnsi" w:hAnsiTheme="minorHAnsi" w:cstheme="minorHAnsi"/>
          <w:sz w:val="20"/>
          <w:szCs w:val="20"/>
        </w:rPr>
        <w:t xml:space="preserve">eave as soon as possible and by no later than the 15th week before the expected week of childbirth (EWC), unless this is not reasonably practicable. You will need to tell the Company: </w:t>
      </w:r>
    </w:p>
    <w:p w14:paraId="44E0DDA2" w14:textId="77777777" w:rsidR="00854990" w:rsidRPr="00990ACA" w:rsidRDefault="00854990" w:rsidP="00C3270A">
      <w:pPr>
        <w:pStyle w:val="NormalWeb"/>
        <w:tabs>
          <w:tab w:val="left" w:pos="284"/>
        </w:tabs>
        <w:spacing w:before="0" w:beforeAutospacing="0" w:after="0" w:afterAutospacing="0"/>
        <w:jc w:val="both"/>
        <w:rPr>
          <w:rFonts w:asciiTheme="minorHAnsi" w:hAnsiTheme="minorHAnsi" w:cstheme="minorHAnsi"/>
          <w:sz w:val="20"/>
          <w:szCs w:val="20"/>
        </w:rPr>
      </w:pPr>
    </w:p>
    <w:p w14:paraId="01A375E8" w14:textId="77777777" w:rsidR="00854990" w:rsidRPr="00990ACA" w:rsidRDefault="00942CBB" w:rsidP="00C3270A">
      <w:pPr>
        <w:pStyle w:val="NormalWeb"/>
        <w:numPr>
          <w:ilvl w:val="0"/>
          <w:numId w:val="27"/>
        </w:numPr>
        <w:tabs>
          <w:tab w:val="left" w:pos="284"/>
        </w:tabs>
        <w:spacing w:before="0" w:beforeAutospacing="0" w:after="0" w:afterAutospacing="0"/>
        <w:jc w:val="both"/>
        <w:rPr>
          <w:rFonts w:asciiTheme="minorHAnsi" w:hAnsiTheme="minorHAnsi" w:cstheme="minorHAnsi"/>
          <w:sz w:val="20"/>
          <w:szCs w:val="20"/>
        </w:rPr>
      </w:pPr>
      <w:r w:rsidRPr="00990ACA">
        <w:rPr>
          <w:rFonts w:asciiTheme="minorHAnsi" w:hAnsiTheme="minorHAnsi" w:cstheme="minorHAnsi"/>
          <w:sz w:val="20"/>
          <w:szCs w:val="20"/>
        </w:rPr>
        <w:t>That you are pregnant</w:t>
      </w:r>
    </w:p>
    <w:p w14:paraId="76EF07E4" w14:textId="77777777" w:rsidR="00854990" w:rsidRPr="00990ACA" w:rsidRDefault="00854990" w:rsidP="00C3270A">
      <w:pPr>
        <w:pStyle w:val="NormalWeb"/>
        <w:numPr>
          <w:ilvl w:val="0"/>
          <w:numId w:val="27"/>
        </w:numPr>
        <w:tabs>
          <w:tab w:val="left" w:pos="284"/>
        </w:tabs>
        <w:spacing w:before="0" w:beforeAutospacing="0" w:after="0" w:afterAutospacing="0"/>
        <w:jc w:val="both"/>
        <w:rPr>
          <w:rFonts w:asciiTheme="minorHAnsi" w:hAnsiTheme="minorHAnsi" w:cstheme="minorHAnsi"/>
          <w:sz w:val="20"/>
          <w:szCs w:val="20"/>
        </w:rPr>
      </w:pPr>
      <w:r w:rsidRPr="00990ACA">
        <w:rPr>
          <w:rFonts w:asciiTheme="minorHAnsi" w:hAnsiTheme="minorHAnsi" w:cstheme="minorHAnsi"/>
          <w:sz w:val="20"/>
          <w:szCs w:val="20"/>
        </w:rPr>
        <w:t>The week yo</w:t>
      </w:r>
      <w:r w:rsidR="00942CBB" w:rsidRPr="00990ACA">
        <w:rPr>
          <w:rFonts w:asciiTheme="minorHAnsi" w:hAnsiTheme="minorHAnsi" w:cstheme="minorHAnsi"/>
          <w:sz w:val="20"/>
          <w:szCs w:val="20"/>
        </w:rPr>
        <w:t>ur baby is expected to be born</w:t>
      </w:r>
    </w:p>
    <w:p w14:paraId="4B0EA207" w14:textId="77777777" w:rsidR="00854990" w:rsidRPr="00990ACA" w:rsidRDefault="00C7414C" w:rsidP="00C3270A">
      <w:pPr>
        <w:pStyle w:val="NormalWeb"/>
        <w:numPr>
          <w:ilvl w:val="0"/>
          <w:numId w:val="27"/>
        </w:numPr>
        <w:tabs>
          <w:tab w:val="left" w:pos="284"/>
        </w:tabs>
        <w:spacing w:before="0" w:beforeAutospacing="0" w:after="0" w:afterAutospacing="0"/>
        <w:jc w:val="both"/>
        <w:rPr>
          <w:rFonts w:asciiTheme="minorHAnsi" w:hAnsiTheme="minorHAnsi" w:cstheme="minorHAnsi"/>
          <w:sz w:val="20"/>
          <w:szCs w:val="20"/>
        </w:rPr>
      </w:pPr>
      <w:r w:rsidRPr="00990ACA">
        <w:rPr>
          <w:rFonts w:asciiTheme="minorHAnsi" w:hAnsiTheme="minorHAnsi" w:cstheme="minorHAnsi"/>
          <w:sz w:val="20"/>
          <w:szCs w:val="20"/>
        </w:rPr>
        <w:t>When you want to start your Maternity L</w:t>
      </w:r>
      <w:r w:rsidR="00942CBB" w:rsidRPr="00990ACA">
        <w:rPr>
          <w:rFonts w:asciiTheme="minorHAnsi" w:hAnsiTheme="minorHAnsi" w:cstheme="minorHAnsi"/>
          <w:sz w:val="20"/>
          <w:szCs w:val="20"/>
        </w:rPr>
        <w:t>eave</w:t>
      </w:r>
    </w:p>
    <w:p w14:paraId="0B6AB0A7" w14:textId="77777777" w:rsidR="00854990" w:rsidRPr="00990ACA" w:rsidRDefault="00854990" w:rsidP="00C3270A">
      <w:pPr>
        <w:pStyle w:val="NormalWeb"/>
        <w:tabs>
          <w:tab w:val="left" w:pos="284"/>
        </w:tabs>
        <w:spacing w:before="0" w:beforeAutospacing="0" w:after="0" w:afterAutospacing="0"/>
        <w:jc w:val="both"/>
        <w:rPr>
          <w:rFonts w:asciiTheme="minorHAnsi" w:hAnsiTheme="minorHAnsi" w:cstheme="minorHAnsi"/>
          <w:sz w:val="20"/>
          <w:szCs w:val="20"/>
        </w:rPr>
      </w:pPr>
    </w:p>
    <w:p w14:paraId="17079C6F" w14:textId="77777777" w:rsidR="00854990" w:rsidRPr="00990ACA" w:rsidRDefault="00C7414C" w:rsidP="00C3270A">
      <w:pPr>
        <w:jc w:val="both"/>
        <w:rPr>
          <w:rFonts w:asciiTheme="minorHAnsi" w:hAnsiTheme="minorHAnsi" w:cstheme="minorHAnsi"/>
          <w:sz w:val="20"/>
          <w:szCs w:val="20"/>
        </w:rPr>
      </w:pPr>
      <w:r w:rsidRPr="00990ACA">
        <w:rPr>
          <w:rFonts w:asciiTheme="minorHAnsi" w:hAnsiTheme="minorHAnsi" w:cstheme="minorHAnsi"/>
          <w:sz w:val="20"/>
          <w:szCs w:val="20"/>
        </w:rPr>
        <w:t>Your Maternity L</w:t>
      </w:r>
      <w:r w:rsidR="00854990" w:rsidRPr="00990ACA">
        <w:rPr>
          <w:rFonts w:asciiTheme="minorHAnsi" w:hAnsiTheme="minorHAnsi" w:cstheme="minorHAnsi"/>
          <w:sz w:val="20"/>
          <w:szCs w:val="20"/>
        </w:rPr>
        <w:t>eave can start at any time after the 11</w:t>
      </w:r>
      <w:r w:rsidR="00854990" w:rsidRPr="00990ACA">
        <w:rPr>
          <w:rFonts w:asciiTheme="minorHAnsi" w:hAnsiTheme="minorHAnsi" w:cstheme="minorHAnsi"/>
          <w:sz w:val="20"/>
          <w:szCs w:val="20"/>
          <w:vertAlign w:val="superscript"/>
        </w:rPr>
        <w:t xml:space="preserve">th </w:t>
      </w:r>
      <w:r w:rsidR="00854990" w:rsidRPr="00990ACA">
        <w:rPr>
          <w:rFonts w:asciiTheme="minorHAnsi" w:hAnsiTheme="minorHAnsi" w:cstheme="minorHAnsi"/>
          <w:sz w:val="20"/>
          <w:szCs w:val="20"/>
        </w:rPr>
        <w:t>week before your baby is expected. You can change your</w:t>
      </w:r>
      <w:r w:rsidRPr="00990ACA">
        <w:rPr>
          <w:rFonts w:asciiTheme="minorHAnsi" w:hAnsiTheme="minorHAnsi" w:cstheme="minorHAnsi"/>
          <w:sz w:val="20"/>
          <w:szCs w:val="20"/>
        </w:rPr>
        <w:t xml:space="preserve"> mind about when you want your Maternity L</w:t>
      </w:r>
      <w:r w:rsidR="00854990" w:rsidRPr="00990ACA">
        <w:rPr>
          <w:rFonts w:asciiTheme="minorHAnsi" w:hAnsiTheme="minorHAnsi" w:cstheme="minorHAnsi"/>
          <w:sz w:val="20"/>
          <w:szCs w:val="20"/>
        </w:rPr>
        <w:t xml:space="preserve">eave to start, but you must give the Company at least 28 days (four weeks) notice in advance (unless this is not reasonably practicable). </w:t>
      </w:r>
    </w:p>
    <w:p w14:paraId="1A0916C8" w14:textId="77777777" w:rsidR="00854990" w:rsidRPr="00990ACA" w:rsidRDefault="00854990" w:rsidP="00C3270A">
      <w:pPr>
        <w:jc w:val="both"/>
        <w:rPr>
          <w:rFonts w:asciiTheme="minorHAnsi" w:hAnsiTheme="minorHAnsi" w:cstheme="minorHAnsi"/>
          <w:sz w:val="20"/>
          <w:szCs w:val="20"/>
        </w:rPr>
      </w:pPr>
    </w:p>
    <w:p w14:paraId="69BBC2EE" w14:textId="77777777" w:rsidR="00854990" w:rsidRPr="00990ACA" w:rsidRDefault="00854990" w:rsidP="00C3270A">
      <w:pPr>
        <w:jc w:val="both"/>
        <w:rPr>
          <w:rFonts w:asciiTheme="minorHAnsi" w:hAnsiTheme="minorHAnsi" w:cstheme="minorHAnsi"/>
          <w:sz w:val="20"/>
          <w:szCs w:val="20"/>
        </w:rPr>
      </w:pPr>
      <w:r w:rsidRPr="00990ACA">
        <w:rPr>
          <w:rFonts w:asciiTheme="minorHAnsi" w:hAnsiTheme="minorHAnsi" w:cstheme="minorHAnsi"/>
          <w:sz w:val="20"/>
          <w:szCs w:val="20"/>
        </w:rPr>
        <w:t xml:space="preserve">Once you have informed </w:t>
      </w:r>
      <w:r w:rsidR="00086202" w:rsidRPr="00990ACA">
        <w:rPr>
          <w:rFonts w:asciiTheme="minorHAnsi" w:hAnsiTheme="minorHAnsi" w:cstheme="minorHAnsi"/>
          <w:sz w:val="20"/>
          <w:szCs w:val="20"/>
        </w:rPr>
        <w:t>the Company</w:t>
      </w:r>
      <w:r w:rsidRPr="00990ACA">
        <w:rPr>
          <w:rFonts w:asciiTheme="minorHAnsi" w:hAnsiTheme="minorHAnsi" w:cstheme="minorHAnsi"/>
          <w:sz w:val="20"/>
          <w:szCs w:val="20"/>
        </w:rPr>
        <w:t xml:space="preserve"> of the above, the Company will write to you within 28 days (four weeks) and let you know the date you wi</w:t>
      </w:r>
      <w:r w:rsidR="00C7414C" w:rsidRPr="00990ACA">
        <w:rPr>
          <w:rFonts w:asciiTheme="minorHAnsi" w:hAnsiTheme="minorHAnsi" w:cstheme="minorHAnsi"/>
          <w:sz w:val="20"/>
          <w:szCs w:val="20"/>
        </w:rPr>
        <w:t>ll need to return to work from M</w:t>
      </w:r>
      <w:r w:rsidR="0076615C" w:rsidRPr="00990ACA">
        <w:rPr>
          <w:rFonts w:asciiTheme="minorHAnsi" w:hAnsiTheme="minorHAnsi" w:cstheme="minorHAnsi"/>
          <w:sz w:val="20"/>
          <w:szCs w:val="20"/>
        </w:rPr>
        <w:t>aternity L</w:t>
      </w:r>
      <w:r w:rsidRPr="00990ACA">
        <w:rPr>
          <w:rFonts w:asciiTheme="minorHAnsi" w:hAnsiTheme="minorHAnsi" w:cstheme="minorHAnsi"/>
          <w:sz w:val="20"/>
          <w:szCs w:val="20"/>
        </w:rPr>
        <w:t>eave if</w:t>
      </w:r>
      <w:r w:rsidR="00942CBB" w:rsidRPr="00990ACA">
        <w:rPr>
          <w:rFonts w:asciiTheme="minorHAnsi" w:hAnsiTheme="minorHAnsi" w:cstheme="minorHAnsi"/>
          <w:sz w:val="20"/>
          <w:szCs w:val="20"/>
        </w:rPr>
        <w:t xml:space="preserve"> you take your full entitlement</w:t>
      </w:r>
      <w:r w:rsidRPr="00990ACA">
        <w:rPr>
          <w:rFonts w:asciiTheme="minorHAnsi" w:hAnsiTheme="minorHAnsi" w:cstheme="minorHAnsi"/>
          <w:sz w:val="20"/>
          <w:szCs w:val="20"/>
        </w:rPr>
        <w:t xml:space="preserve"> and we will also detail the payments that will be </w:t>
      </w:r>
      <w:r w:rsidR="00C7414C" w:rsidRPr="00990ACA">
        <w:rPr>
          <w:rFonts w:asciiTheme="minorHAnsi" w:hAnsiTheme="minorHAnsi" w:cstheme="minorHAnsi"/>
          <w:sz w:val="20"/>
          <w:szCs w:val="20"/>
        </w:rPr>
        <w:t>made to you during M</w:t>
      </w:r>
      <w:r w:rsidR="0076615C" w:rsidRPr="00990ACA">
        <w:rPr>
          <w:rFonts w:asciiTheme="minorHAnsi" w:hAnsiTheme="minorHAnsi" w:cstheme="minorHAnsi"/>
          <w:sz w:val="20"/>
          <w:szCs w:val="20"/>
        </w:rPr>
        <w:t>aternity L</w:t>
      </w:r>
      <w:r w:rsidRPr="00990ACA">
        <w:rPr>
          <w:rFonts w:asciiTheme="minorHAnsi" w:hAnsiTheme="minorHAnsi" w:cstheme="minorHAnsi"/>
          <w:sz w:val="20"/>
          <w:szCs w:val="20"/>
        </w:rPr>
        <w:t>eave.</w:t>
      </w:r>
    </w:p>
    <w:p w14:paraId="63322137" w14:textId="77777777" w:rsidR="00854990" w:rsidRPr="00990ACA" w:rsidRDefault="00854990" w:rsidP="00C3270A">
      <w:pPr>
        <w:jc w:val="both"/>
        <w:rPr>
          <w:rFonts w:asciiTheme="minorHAnsi" w:hAnsiTheme="minorHAnsi" w:cstheme="minorHAnsi"/>
          <w:sz w:val="20"/>
          <w:szCs w:val="20"/>
        </w:rPr>
      </w:pPr>
    </w:p>
    <w:p w14:paraId="15312562" w14:textId="77777777" w:rsidR="00854990" w:rsidRPr="00990ACA" w:rsidRDefault="00C7414C" w:rsidP="00C3270A">
      <w:pPr>
        <w:jc w:val="both"/>
        <w:rPr>
          <w:rFonts w:asciiTheme="minorHAnsi" w:hAnsiTheme="minorHAnsi" w:cstheme="minorHAnsi"/>
          <w:sz w:val="20"/>
          <w:szCs w:val="20"/>
        </w:rPr>
      </w:pPr>
      <w:r w:rsidRPr="00990ACA">
        <w:rPr>
          <w:rFonts w:asciiTheme="minorHAnsi" w:hAnsiTheme="minorHAnsi" w:cstheme="minorHAnsi"/>
          <w:sz w:val="20"/>
          <w:szCs w:val="20"/>
        </w:rPr>
        <w:t>Please note that Maternity L</w:t>
      </w:r>
      <w:r w:rsidR="00854990" w:rsidRPr="00990ACA">
        <w:rPr>
          <w:rFonts w:asciiTheme="minorHAnsi" w:hAnsiTheme="minorHAnsi" w:cstheme="minorHAnsi"/>
          <w:sz w:val="20"/>
          <w:szCs w:val="20"/>
        </w:rPr>
        <w:t xml:space="preserve">eave will start automatically if you are absent from work for a pregnancy related illness during the four weeks before the expected week of childbirth, regardless of when you said you </w:t>
      </w:r>
      <w:proofErr w:type="gramStart"/>
      <w:r w:rsidR="00854990" w:rsidRPr="00990ACA">
        <w:rPr>
          <w:rFonts w:asciiTheme="minorHAnsi" w:hAnsiTheme="minorHAnsi" w:cstheme="minorHAnsi"/>
          <w:sz w:val="20"/>
          <w:szCs w:val="20"/>
        </w:rPr>
        <w:t>actuall</w:t>
      </w:r>
      <w:r w:rsidRPr="00990ACA">
        <w:rPr>
          <w:rFonts w:asciiTheme="minorHAnsi" w:hAnsiTheme="minorHAnsi" w:cstheme="minorHAnsi"/>
          <w:sz w:val="20"/>
          <w:szCs w:val="20"/>
        </w:rPr>
        <w:t>y wanted</w:t>
      </w:r>
      <w:proofErr w:type="gramEnd"/>
      <w:r w:rsidRPr="00990ACA">
        <w:rPr>
          <w:rFonts w:asciiTheme="minorHAnsi" w:hAnsiTheme="minorHAnsi" w:cstheme="minorHAnsi"/>
          <w:sz w:val="20"/>
          <w:szCs w:val="20"/>
        </w:rPr>
        <w:t xml:space="preserve"> your Maternity L</w:t>
      </w:r>
      <w:r w:rsidR="00854990" w:rsidRPr="00990ACA">
        <w:rPr>
          <w:rFonts w:asciiTheme="minorHAnsi" w:hAnsiTheme="minorHAnsi" w:cstheme="minorHAnsi"/>
          <w:sz w:val="20"/>
          <w:szCs w:val="20"/>
        </w:rPr>
        <w:t xml:space="preserve">eave to start. </w:t>
      </w:r>
    </w:p>
    <w:p w14:paraId="1973D162" w14:textId="77777777" w:rsidR="00854990" w:rsidRPr="00990ACA" w:rsidRDefault="00854990" w:rsidP="00C3270A">
      <w:pPr>
        <w:pStyle w:val="Normal10"/>
        <w:rPr>
          <w:rFonts w:asciiTheme="minorHAnsi" w:hAnsiTheme="minorHAnsi" w:cstheme="minorHAnsi"/>
          <w:szCs w:val="20"/>
        </w:rPr>
      </w:pPr>
    </w:p>
    <w:p w14:paraId="0B345999" w14:textId="77777777" w:rsidR="00854990" w:rsidRPr="00990ACA" w:rsidRDefault="00854990" w:rsidP="00C3270A">
      <w:pPr>
        <w:pStyle w:val="BoldUnderline10pt"/>
        <w:jc w:val="both"/>
        <w:rPr>
          <w:rFonts w:asciiTheme="minorHAnsi" w:hAnsiTheme="minorHAnsi" w:cstheme="minorHAnsi"/>
          <w:szCs w:val="20"/>
        </w:rPr>
      </w:pPr>
      <w:r w:rsidRPr="00990ACA">
        <w:rPr>
          <w:rFonts w:asciiTheme="minorHAnsi" w:hAnsiTheme="minorHAnsi" w:cstheme="minorHAnsi"/>
          <w:szCs w:val="20"/>
        </w:rPr>
        <w:t>Maternity Leave</w:t>
      </w:r>
    </w:p>
    <w:p w14:paraId="725DF083" w14:textId="77777777" w:rsidR="00854990" w:rsidRPr="00990ACA" w:rsidRDefault="00854990" w:rsidP="00C3270A">
      <w:pPr>
        <w:jc w:val="both"/>
        <w:rPr>
          <w:rFonts w:asciiTheme="minorHAnsi" w:hAnsiTheme="minorHAnsi" w:cstheme="minorHAnsi"/>
          <w:sz w:val="20"/>
          <w:szCs w:val="20"/>
        </w:rPr>
      </w:pPr>
    </w:p>
    <w:p w14:paraId="18E0B8B2" w14:textId="0F351BFD" w:rsidR="00086202" w:rsidRPr="00990ACA" w:rsidRDefault="00086202" w:rsidP="00C3270A">
      <w:pPr>
        <w:jc w:val="both"/>
        <w:rPr>
          <w:rFonts w:asciiTheme="minorHAnsi" w:hAnsiTheme="minorHAnsi" w:cstheme="minorHAnsi"/>
          <w:sz w:val="20"/>
          <w:szCs w:val="20"/>
        </w:rPr>
      </w:pPr>
      <w:r w:rsidRPr="00990ACA">
        <w:rPr>
          <w:rFonts w:asciiTheme="minorHAnsi" w:hAnsiTheme="minorHAnsi" w:cstheme="minorHAnsi"/>
          <w:sz w:val="20"/>
          <w:szCs w:val="20"/>
        </w:rPr>
        <w:t>Regardless</w:t>
      </w:r>
      <w:r w:rsidR="00854990" w:rsidRPr="00990ACA">
        <w:rPr>
          <w:rFonts w:asciiTheme="minorHAnsi" w:hAnsiTheme="minorHAnsi" w:cstheme="minorHAnsi"/>
          <w:sz w:val="20"/>
          <w:szCs w:val="20"/>
        </w:rPr>
        <w:t xml:space="preserve"> of how long </w:t>
      </w:r>
      <w:r w:rsidRPr="00990ACA">
        <w:rPr>
          <w:rFonts w:asciiTheme="minorHAnsi" w:hAnsiTheme="minorHAnsi" w:cstheme="minorHAnsi"/>
          <w:sz w:val="20"/>
          <w:szCs w:val="20"/>
        </w:rPr>
        <w:t>you</w:t>
      </w:r>
      <w:r w:rsidR="00854990" w:rsidRPr="00990ACA">
        <w:rPr>
          <w:rFonts w:asciiTheme="minorHAnsi" w:hAnsiTheme="minorHAnsi" w:cstheme="minorHAnsi"/>
          <w:sz w:val="20"/>
          <w:szCs w:val="20"/>
        </w:rPr>
        <w:t xml:space="preserve"> have been employed by the Company or the hours </w:t>
      </w:r>
      <w:r w:rsidRPr="00990ACA">
        <w:rPr>
          <w:rFonts w:asciiTheme="minorHAnsi" w:hAnsiTheme="minorHAnsi" w:cstheme="minorHAnsi"/>
          <w:sz w:val="20"/>
          <w:szCs w:val="20"/>
        </w:rPr>
        <w:t xml:space="preserve">you </w:t>
      </w:r>
      <w:r w:rsidR="002B0F74" w:rsidRPr="00990ACA">
        <w:rPr>
          <w:rFonts w:asciiTheme="minorHAnsi" w:hAnsiTheme="minorHAnsi" w:cstheme="minorHAnsi"/>
          <w:sz w:val="20"/>
          <w:szCs w:val="20"/>
        </w:rPr>
        <w:t>work;</w:t>
      </w:r>
      <w:r w:rsidR="00C7414C" w:rsidRPr="00990ACA">
        <w:rPr>
          <w:rFonts w:asciiTheme="minorHAnsi" w:hAnsiTheme="minorHAnsi" w:cstheme="minorHAnsi"/>
          <w:sz w:val="20"/>
          <w:szCs w:val="20"/>
        </w:rPr>
        <w:t xml:space="preserve"> </w:t>
      </w:r>
      <w:r w:rsidRPr="00990ACA">
        <w:rPr>
          <w:rFonts w:asciiTheme="minorHAnsi" w:hAnsiTheme="minorHAnsi" w:cstheme="minorHAnsi"/>
          <w:sz w:val="20"/>
          <w:szCs w:val="20"/>
        </w:rPr>
        <w:t xml:space="preserve">you </w:t>
      </w:r>
      <w:r w:rsidR="00C7414C" w:rsidRPr="00990ACA">
        <w:rPr>
          <w:rFonts w:asciiTheme="minorHAnsi" w:hAnsiTheme="minorHAnsi" w:cstheme="minorHAnsi"/>
          <w:sz w:val="20"/>
          <w:szCs w:val="20"/>
        </w:rPr>
        <w:t>are entitled to 52 weeks Maternity L</w:t>
      </w:r>
      <w:r w:rsidR="00854990" w:rsidRPr="00990ACA">
        <w:rPr>
          <w:rFonts w:asciiTheme="minorHAnsi" w:hAnsiTheme="minorHAnsi" w:cstheme="minorHAnsi"/>
          <w:sz w:val="20"/>
          <w:szCs w:val="20"/>
        </w:rPr>
        <w:t xml:space="preserve">eave. This is made up of </w:t>
      </w:r>
      <w:r w:rsidR="00854990" w:rsidRPr="00990ACA">
        <w:rPr>
          <w:rFonts w:asciiTheme="minorHAnsi" w:hAnsiTheme="minorHAnsi" w:cstheme="minorHAnsi"/>
          <w:b/>
          <w:sz w:val="20"/>
          <w:szCs w:val="20"/>
        </w:rPr>
        <w:t>O</w:t>
      </w:r>
      <w:r w:rsidR="00C7414C" w:rsidRPr="00990ACA">
        <w:rPr>
          <w:rFonts w:asciiTheme="minorHAnsi" w:hAnsiTheme="minorHAnsi" w:cstheme="minorHAnsi"/>
          <w:b/>
          <w:bCs/>
          <w:sz w:val="20"/>
          <w:szCs w:val="20"/>
        </w:rPr>
        <w:t>rdinary M</w:t>
      </w:r>
      <w:r w:rsidR="00854990" w:rsidRPr="00990ACA">
        <w:rPr>
          <w:rFonts w:asciiTheme="minorHAnsi" w:hAnsiTheme="minorHAnsi" w:cstheme="minorHAnsi"/>
          <w:b/>
          <w:bCs/>
          <w:sz w:val="20"/>
          <w:szCs w:val="20"/>
        </w:rPr>
        <w:t>aternity</w:t>
      </w:r>
      <w:r w:rsidR="00854990" w:rsidRPr="00990ACA">
        <w:rPr>
          <w:rFonts w:asciiTheme="minorHAnsi" w:hAnsiTheme="minorHAnsi" w:cstheme="minorHAnsi"/>
          <w:sz w:val="20"/>
          <w:szCs w:val="20"/>
        </w:rPr>
        <w:t xml:space="preserve"> </w:t>
      </w:r>
      <w:r w:rsidR="00C7414C" w:rsidRPr="00990ACA">
        <w:rPr>
          <w:rFonts w:asciiTheme="minorHAnsi" w:hAnsiTheme="minorHAnsi" w:cstheme="minorHAnsi"/>
          <w:b/>
          <w:bCs/>
          <w:sz w:val="20"/>
          <w:szCs w:val="20"/>
        </w:rPr>
        <w:t>L</w:t>
      </w:r>
      <w:r w:rsidR="00854990" w:rsidRPr="00990ACA">
        <w:rPr>
          <w:rFonts w:asciiTheme="minorHAnsi" w:hAnsiTheme="minorHAnsi" w:cstheme="minorHAnsi"/>
          <w:b/>
          <w:bCs/>
          <w:sz w:val="20"/>
          <w:szCs w:val="20"/>
        </w:rPr>
        <w:t xml:space="preserve">eave </w:t>
      </w:r>
      <w:r w:rsidR="00854990" w:rsidRPr="00990ACA">
        <w:rPr>
          <w:rFonts w:asciiTheme="minorHAnsi" w:hAnsiTheme="minorHAnsi" w:cstheme="minorHAnsi"/>
          <w:bCs/>
          <w:sz w:val="20"/>
          <w:szCs w:val="20"/>
        </w:rPr>
        <w:t xml:space="preserve">and </w:t>
      </w:r>
      <w:r w:rsidR="00C7414C" w:rsidRPr="00990ACA">
        <w:rPr>
          <w:rFonts w:asciiTheme="minorHAnsi" w:hAnsiTheme="minorHAnsi" w:cstheme="minorHAnsi"/>
          <w:b/>
          <w:bCs/>
          <w:sz w:val="20"/>
          <w:szCs w:val="20"/>
        </w:rPr>
        <w:t>Additional Maternity L</w:t>
      </w:r>
      <w:r w:rsidR="00854990" w:rsidRPr="00990ACA">
        <w:rPr>
          <w:rFonts w:asciiTheme="minorHAnsi" w:hAnsiTheme="minorHAnsi" w:cstheme="minorHAnsi"/>
          <w:b/>
          <w:bCs/>
          <w:sz w:val="20"/>
          <w:szCs w:val="20"/>
        </w:rPr>
        <w:t>eave</w:t>
      </w:r>
      <w:r w:rsidR="00854990" w:rsidRPr="00990ACA">
        <w:rPr>
          <w:rFonts w:asciiTheme="minorHAnsi" w:hAnsiTheme="minorHAnsi" w:cstheme="minorHAnsi"/>
          <w:bCs/>
          <w:sz w:val="20"/>
          <w:szCs w:val="20"/>
        </w:rPr>
        <w:t>.</w:t>
      </w:r>
      <w:r w:rsidRPr="00990ACA">
        <w:rPr>
          <w:rFonts w:asciiTheme="minorHAnsi" w:hAnsiTheme="minorHAnsi" w:cstheme="minorHAnsi"/>
          <w:bCs/>
          <w:sz w:val="20"/>
          <w:szCs w:val="20"/>
        </w:rPr>
        <w:t xml:space="preserve"> </w:t>
      </w:r>
      <w:r w:rsidRPr="00990ACA">
        <w:rPr>
          <w:rFonts w:asciiTheme="minorHAnsi" w:hAnsiTheme="minorHAnsi" w:cstheme="minorHAnsi"/>
          <w:sz w:val="20"/>
          <w:szCs w:val="20"/>
        </w:rPr>
        <w:t>You must take a minimum of two weeks (four weeks if you work in a factory) ‘Compulsory Maternity Leave’ immediately after your baby is born.</w:t>
      </w:r>
    </w:p>
    <w:p w14:paraId="001A35BF" w14:textId="77777777" w:rsidR="00854990" w:rsidRPr="00990ACA" w:rsidRDefault="00854990" w:rsidP="00C3270A">
      <w:pPr>
        <w:jc w:val="both"/>
        <w:rPr>
          <w:rFonts w:asciiTheme="minorHAnsi" w:hAnsiTheme="minorHAnsi" w:cstheme="minorHAnsi"/>
          <w:sz w:val="20"/>
          <w:szCs w:val="20"/>
        </w:rPr>
      </w:pPr>
    </w:p>
    <w:p w14:paraId="088C92E4" w14:textId="4DE2AC5F" w:rsidR="00854990" w:rsidRPr="00990ACA" w:rsidRDefault="00854990" w:rsidP="00C3270A">
      <w:pPr>
        <w:jc w:val="both"/>
        <w:rPr>
          <w:rFonts w:asciiTheme="minorHAnsi" w:hAnsiTheme="minorHAnsi" w:cstheme="minorHAnsi"/>
          <w:sz w:val="20"/>
          <w:szCs w:val="20"/>
        </w:rPr>
      </w:pPr>
      <w:r w:rsidRPr="00990ACA">
        <w:rPr>
          <w:rFonts w:asciiTheme="minorHAnsi" w:hAnsiTheme="minorHAnsi" w:cstheme="minorHAnsi"/>
          <w:sz w:val="20"/>
          <w:szCs w:val="20"/>
        </w:rPr>
        <w:t>Duri</w:t>
      </w:r>
      <w:r w:rsidR="00C7414C" w:rsidRPr="00990ACA">
        <w:rPr>
          <w:rFonts w:asciiTheme="minorHAnsi" w:hAnsiTheme="minorHAnsi" w:cstheme="minorHAnsi"/>
          <w:sz w:val="20"/>
          <w:szCs w:val="20"/>
        </w:rPr>
        <w:t>ng the period of both Ordinary Maternity Leave and Additional M</w:t>
      </w:r>
      <w:r w:rsidRPr="00990ACA">
        <w:rPr>
          <w:rFonts w:asciiTheme="minorHAnsi" w:hAnsiTheme="minorHAnsi" w:cstheme="minorHAnsi"/>
          <w:sz w:val="20"/>
          <w:szCs w:val="20"/>
        </w:rPr>
        <w:t>a</w:t>
      </w:r>
      <w:r w:rsidR="00C7414C" w:rsidRPr="00990ACA">
        <w:rPr>
          <w:rFonts w:asciiTheme="minorHAnsi" w:hAnsiTheme="minorHAnsi" w:cstheme="minorHAnsi"/>
          <w:sz w:val="20"/>
          <w:szCs w:val="20"/>
        </w:rPr>
        <w:t>ternity L</w:t>
      </w:r>
      <w:r w:rsidRPr="00990ACA">
        <w:rPr>
          <w:rFonts w:asciiTheme="minorHAnsi" w:hAnsiTheme="minorHAnsi" w:cstheme="minorHAnsi"/>
          <w:sz w:val="20"/>
          <w:szCs w:val="20"/>
        </w:rPr>
        <w:t>eave you will continue to receive your normal terms and conditions of employment and any contractual benefits you would normally receive if you were at work</w:t>
      </w:r>
      <w:r w:rsidR="00942CBB" w:rsidRPr="00990ACA">
        <w:rPr>
          <w:rFonts w:asciiTheme="minorHAnsi" w:hAnsiTheme="minorHAnsi" w:cstheme="minorHAnsi"/>
          <w:sz w:val="20"/>
          <w:szCs w:val="20"/>
        </w:rPr>
        <w:t>,</w:t>
      </w:r>
      <w:r w:rsidRPr="00990ACA">
        <w:rPr>
          <w:rFonts w:asciiTheme="minorHAnsi" w:hAnsiTheme="minorHAnsi" w:cstheme="minorHAnsi"/>
          <w:sz w:val="20"/>
          <w:szCs w:val="20"/>
        </w:rPr>
        <w:t xml:space="preserve"> </w:t>
      </w:r>
      <w:r w:rsidR="00093FF0">
        <w:rPr>
          <w:rFonts w:asciiTheme="minorHAnsi" w:hAnsiTheme="minorHAnsi" w:cstheme="minorHAnsi"/>
          <w:sz w:val="20"/>
          <w:szCs w:val="20"/>
        </w:rPr>
        <w:t>(</w:t>
      </w:r>
      <w:r w:rsidRPr="00990ACA">
        <w:rPr>
          <w:rFonts w:asciiTheme="minorHAnsi" w:hAnsiTheme="minorHAnsi" w:cstheme="minorHAnsi"/>
          <w:sz w:val="20"/>
          <w:szCs w:val="20"/>
        </w:rPr>
        <w:t xml:space="preserve">e.g. holiday entitlement, </w:t>
      </w:r>
      <w:r w:rsidR="00093FF0">
        <w:rPr>
          <w:rFonts w:asciiTheme="minorHAnsi" w:hAnsiTheme="minorHAnsi" w:cstheme="minorHAnsi"/>
          <w:sz w:val="20"/>
          <w:szCs w:val="20"/>
        </w:rPr>
        <w:t>and in a redundancy situation you will be considered for any suitable alternative vacancies as required by law)</w:t>
      </w:r>
      <w:r w:rsidRPr="00990ACA">
        <w:rPr>
          <w:rFonts w:asciiTheme="minorHAnsi" w:hAnsiTheme="minorHAnsi" w:cstheme="minorHAnsi"/>
          <w:sz w:val="20"/>
          <w:szCs w:val="20"/>
        </w:rPr>
        <w:t>, except for remuneration for the whole 52 weeks. If the Company contributes to an occupational pension, they will continue to make their usual contributions for the whole period that you ar</w:t>
      </w:r>
      <w:r w:rsidR="00C7414C" w:rsidRPr="00990ACA">
        <w:rPr>
          <w:rFonts w:asciiTheme="minorHAnsi" w:hAnsiTheme="minorHAnsi" w:cstheme="minorHAnsi"/>
          <w:sz w:val="20"/>
          <w:szCs w:val="20"/>
        </w:rPr>
        <w:t>e receiving SMP or contractual M</w:t>
      </w:r>
      <w:r w:rsidRPr="00990ACA">
        <w:rPr>
          <w:rFonts w:asciiTheme="minorHAnsi" w:hAnsiTheme="minorHAnsi" w:cstheme="minorHAnsi"/>
          <w:sz w:val="20"/>
          <w:szCs w:val="20"/>
        </w:rPr>
        <w:t xml:space="preserve">aternity pay. </w:t>
      </w:r>
    </w:p>
    <w:p w14:paraId="13EBF8A5" w14:textId="77777777" w:rsidR="00FA3E1A" w:rsidRPr="00990ACA" w:rsidRDefault="00FA3E1A" w:rsidP="00C3270A">
      <w:pPr>
        <w:jc w:val="both"/>
        <w:rPr>
          <w:rFonts w:asciiTheme="minorHAnsi" w:hAnsiTheme="minorHAnsi" w:cstheme="minorHAnsi"/>
          <w:sz w:val="20"/>
          <w:szCs w:val="20"/>
        </w:rPr>
      </w:pPr>
    </w:p>
    <w:p w14:paraId="5EAE7C31" w14:textId="77777777" w:rsidR="00854990" w:rsidRPr="00990ACA" w:rsidRDefault="00854990" w:rsidP="00C3270A">
      <w:pPr>
        <w:jc w:val="both"/>
        <w:rPr>
          <w:rFonts w:asciiTheme="minorHAnsi" w:hAnsiTheme="minorHAnsi" w:cstheme="minorHAnsi"/>
          <w:sz w:val="20"/>
          <w:szCs w:val="20"/>
          <w:lang w:eastAsia="en-GB"/>
        </w:rPr>
      </w:pPr>
      <w:r w:rsidRPr="00990ACA">
        <w:rPr>
          <w:rFonts w:asciiTheme="minorHAnsi" w:hAnsiTheme="minorHAnsi" w:cstheme="minorHAnsi"/>
          <w:sz w:val="20"/>
          <w:szCs w:val="20"/>
          <w:lang w:eastAsia="en-GB"/>
        </w:rPr>
        <w:t xml:space="preserve">You must make sure that you give the correct notification so </w:t>
      </w:r>
      <w:r w:rsidR="0076615C" w:rsidRPr="00990ACA">
        <w:rPr>
          <w:rFonts w:asciiTheme="minorHAnsi" w:hAnsiTheme="minorHAnsi" w:cstheme="minorHAnsi"/>
          <w:sz w:val="20"/>
          <w:szCs w:val="20"/>
          <w:lang w:eastAsia="en-GB"/>
        </w:rPr>
        <w:t>that you can take this L</w:t>
      </w:r>
      <w:r w:rsidRPr="00990ACA">
        <w:rPr>
          <w:rFonts w:asciiTheme="minorHAnsi" w:hAnsiTheme="minorHAnsi" w:cstheme="minorHAnsi"/>
          <w:sz w:val="20"/>
          <w:szCs w:val="20"/>
          <w:lang w:eastAsia="en-GB"/>
        </w:rPr>
        <w:t>eave.</w:t>
      </w:r>
    </w:p>
    <w:p w14:paraId="66DF3F79" w14:textId="77777777" w:rsidR="00854990" w:rsidRPr="00990ACA" w:rsidRDefault="00854990" w:rsidP="00C3270A">
      <w:pPr>
        <w:jc w:val="both"/>
        <w:rPr>
          <w:rFonts w:asciiTheme="minorHAnsi" w:hAnsiTheme="minorHAnsi" w:cstheme="minorHAnsi"/>
          <w:sz w:val="20"/>
          <w:szCs w:val="20"/>
          <w:lang w:eastAsia="en-GB"/>
        </w:rPr>
      </w:pPr>
    </w:p>
    <w:p w14:paraId="1D92FB0C" w14:textId="77777777" w:rsidR="00854990" w:rsidRPr="00990ACA" w:rsidRDefault="00C7414C" w:rsidP="00C3270A">
      <w:pPr>
        <w:jc w:val="both"/>
        <w:rPr>
          <w:rFonts w:asciiTheme="minorHAnsi" w:hAnsiTheme="minorHAnsi" w:cstheme="minorHAnsi"/>
          <w:sz w:val="20"/>
          <w:szCs w:val="20"/>
        </w:rPr>
      </w:pPr>
      <w:r w:rsidRPr="00990ACA">
        <w:rPr>
          <w:rFonts w:asciiTheme="minorHAnsi" w:hAnsiTheme="minorHAnsi" w:cstheme="minorHAnsi"/>
          <w:b/>
          <w:sz w:val="20"/>
          <w:szCs w:val="20"/>
        </w:rPr>
        <w:t>Ordinary Maternity L</w:t>
      </w:r>
      <w:r w:rsidR="00854990" w:rsidRPr="00990ACA">
        <w:rPr>
          <w:rFonts w:asciiTheme="minorHAnsi" w:hAnsiTheme="minorHAnsi" w:cstheme="minorHAnsi"/>
          <w:b/>
          <w:sz w:val="20"/>
          <w:szCs w:val="20"/>
        </w:rPr>
        <w:t xml:space="preserve">eave </w:t>
      </w:r>
      <w:r w:rsidR="00854990" w:rsidRPr="00990ACA">
        <w:rPr>
          <w:rFonts w:asciiTheme="minorHAnsi" w:hAnsiTheme="minorHAnsi" w:cstheme="minorHAnsi"/>
          <w:sz w:val="20"/>
          <w:szCs w:val="20"/>
        </w:rPr>
        <w:t>is a period of 26 weeks and is normally with pay (Statutory Maternity Pay or Maternity Allowance – see below).</w:t>
      </w:r>
    </w:p>
    <w:p w14:paraId="2AB5B907" w14:textId="77777777" w:rsidR="00854990" w:rsidRPr="00990ACA" w:rsidRDefault="00854990" w:rsidP="00C3270A">
      <w:pPr>
        <w:jc w:val="both"/>
        <w:rPr>
          <w:rFonts w:asciiTheme="minorHAnsi" w:hAnsiTheme="minorHAnsi" w:cstheme="minorHAnsi"/>
          <w:sz w:val="20"/>
          <w:szCs w:val="20"/>
        </w:rPr>
      </w:pPr>
    </w:p>
    <w:p w14:paraId="188807D4" w14:textId="77777777" w:rsidR="00854990" w:rsidRPr="00990ACA" w:rsidRDefault="00C7414C" w:rsidP="00C3270A">
      <w:pPr>
        <w:jc w:val="both"/>
        <w:rPr>
          <w:rFonts w:asciiTheme="minorHAnsi" w:hAnsiTheme="minorHAnsi" w:cstheme="minorHAnsi"/>
          <w:sz w:val="20"/>
          <w:szCs w:val="20"/>
        </w:rPr>
      </w:pPr>
      <w:r w:rsidRPr="00990ACA">
        <w:rPr>
          <w:rFonts w:asciiTheme="minorHAnsi" w:hAnsiTheme="minorHAnsi" w:cstheme="minorHAnsi"/>
          <w:b/>
          <w:sz w:val="20"/>
          <w:szCs w:val="20"/>
        </w:rPr>
        <w:t>Additional M</w:t>
      </w:r>
      <w:r w:rsidR="00854990" w:rsidRPr="00990ACA">
        <w:rPr>
          <w:rFonts w:asciiTheme="minorHAnsi" w:hAnsiTheme="minorHAnsi" w:cstheme="minorHAnsi"/>
          <w:b/>
          <w:sz w:val="20"/>
          <w:szCs w:val="20"/>
        </w:rPr>
        <w:t>aternity</w:t>
      </w:r>
      <w:r w:rsidR="0076615C" w:rsidRPr="00990ACA">
        <w:rPr>
          <w:rFonts w:asciiTheme="minorHAnsi" w:hAnsiTheme="minorHAnsi" w:cstheme="minorHAnsi"/>
          <w:sz w:val="20"/>
          <w:szCs w:val="20"/>
        </w:rPr>
        <w:t xml:space="preserve"> </w:t>
      </w:r>
      <w:r w:rsidR="0076615C" w:rsidRPr="00990ACA">
        <w:rPr>
          <w:rFonts w:asciiTheme="minorHAnsi" w:hAnsiTheme="minorHAnsi" w:cstheme="minorHAnsi"/>
          <w:b/>
          <w:sz w:val="20"/>
          <w:szCs w:val="20"/>
        </w:rPr>
        <w:t>L</w:t>
      </w:r>
      <w:r w:rsidR="00854990" w:rsidRPr="00990ACA">
        <w:rPr>
          <w:rFonts w:asciiTheme="minorHAnsi" w:hAnsiTheme="minorHAnsi" w:cstheme="minorHAnsi"/>
          <w:b/>
          <w:sz w:val="20"/>
          <w:szCs w:val="20"/>
        </w:rPr>
        <w:t>eave</w:t>
      </w:r>
      <w:r w:rsidR="00854990" w:rsidRPr="00990ACA">
        <w:rPr>
          <w:rFonts w:asciiTheme="minorHAnsi" w:hAnsiTheme="minorHAnsi" w:cstheme="minorHAnsi"/>
          <w:sz w:val="20"/>
          <w:szCs w:val="20"/>
        </w:rPr>
        <w:t xml:space="preserve"> is a further 26 weeks (and is norma</w:t>
      </w:r>
      <w:r w:rsidR="00942CBB" w:rsidRPr="00990ACA">
        <w:rPr>
          <w:rFonts w:asciiTheme="minorHAnsi" w:hAnsiTheme="minorHAnsi" w:cstheme="minorHAnsi"/>
          <w:sz w:val="20"/>
          <w:szCs w:val="20"/>
        </w:rPr>
        <w:t>lly paid for the first 13 weeks</w:t>
      </w:r>
      <w:r w:rsidR="00854990" w:rsidRPr="00990ACA">
        <w:rPr>
          <w:rFonts w:asciiTheme="minorHAnsi" w:hAnsiTheme="minorHAnsi" w:cstheme="minorHAnsi"/>
          <w:sz w:val="20"/>
          <w:szCs w:val="20"/>
        </w:rPr>
        <w:t xml:space="preserve"> and is then unpaid – see below) </w:t>
      </w:r>
      <w:r w:rsidR="00854990" w:rsidRPr="00990ACA">
        <w:rPr>
          <w:rFonts w:asciiTheme="minorHAnsi" w:hAnsiTheme="minorHAnsi" w:cstheme="minorHAnsi"/>
          <w:bCs/>
          <w:sz w:val="20"/>
          <w:szCs w:val="20"/>
        </w:rPr>
        <w:t xml:space="preserve">and starts </w:t>
      </w:r>
      <w:r w:rsidRPr="00990ACA">
        <w:rPr>
          <w:rFonts w:asciiTheme="minorHAnsi" w:hAnsiTheme="minorHAnsi" w:cstheme="minorHAnsi"/>
          <w:sz w:val="20"/>
          <w:szCs w:val="20"/>
        </w:rPr>
        <w:t>immediately after ordinary Maternity L</w:t>
      </w:r>
      <w:r w:rsidR="00854990" w:rsidRPr="00990ACA">
        <w:rPr>
          <w:rFonts w:asciiTheme="minorHAnsi" w:hAnsiTheme="minorHAnsi" w:cstheme="minorHAnsi"/>
          <w:sz w:val="20"/>
          <w:szCs w:val="20"/>
        </w:rPr>
        <w:t>eave.</w:t>
      </w:r>
    </w:p>
    <w:p w14:paraId="57E8F432" w14:textId="77777777" w:rsidR="00990ACA" w:rsidRPr="00990ACA" w:rsidRDefault="00990ACA" w:rsidP="00C3270A">
      <w:pPr>
        <w:jc w:val="both"/>
        <w:rPr>
          <w:rFonts w:asciiTheme="minorHAnsi" w:hAnsiTheme="minorHAnsi" w:cstheme="minorHAnsi"/>
          <w:sz w:val="20"/>
          <w:szCs w:val="20"/>
        </w:rPr>
      </w:pPr>
    </w:p>
    <w:p w14:paraId="7F3D715A" w14:textId="77777777" w:rsidR="00086202" w:rsidRPr="00990ACA" w:rsidRDefault="00854990" w:rsidP="00C3270A">
      <w:pPr>
        <w:jc w:val="both"/>
        <w:rPr>
          <w:rFonts w:asciiTheme="minorHAnsi" w:hAnsiTheme="minorHAnsi" w:cstheme="minorHAnsi"/>
          <w:sz w:val="20"/>
          <w:szCs w:val="20"/>
          <w:lang w:val="en"/>
        </w:rPr>
      </w:pPr>
      <w:r w:rsidRPr="00990ACA">
        <w:rPr>
          <w:rFonts w:asciiTheme="minorHAnsi" w:hAnsiTheme="minorHAnsi" w:cstheme="minorHAnsi"/>
          <w:b/>
          <w:sz w:val="20"/>
          <w:szCs w:val="20"/>
          <w:u w:val="single"/>
          <w:lang w:val="en"/>
        </w:rPr>
        <w:lastRenderedPageBreak/>
        <w:t>Holiday</w:t>
      </w:r>
      <w:r w:rsidRPr="00990ACA">
        <w:rPr>
          <w:rFonts w:asciiTheme="minorHAnsi" w:hAnsiTheme="minorHAnsi" w:cstheme="minorHAnsi"/>
          <w:sz w:val="20"/>
          <w:szCs w:val="20"/>
          <w:lang w:val="en"/>
        </w:rPr>
        <w:t xml:space="preserve"> </w:t>
      </w:r>
    </w:p>
    <w:p w14:paraId="73328F97" w14:textId="77777777" w:rsidR="00086202" w:rsidRPr="00990ACA" w:rsidRDefault="00086202" w:rsidP="00C3270A">
      <w:pPr>
        <w:jc w:val="both"/>
        <w:rPr>
          <w:rFonts w:asciiTheme="minorHAnsi" w:hAnsiTheme="minorHAnsi" w:cstheme="minorHAnsi"/>
          <w:sz w:val="20"/>
          <w:szCs w:val="20"/>
          <w:lang w:val="en"/>
        </w:rPr>
      </w:pPr>
    </w:p>
    <w:p w14:paraId="75BB8478" w14:textId="77777777" w:rsidR="00854990" w:rsidRDefault="00854990" w:rsidP="00C3270A">
      <w:pPr>
        <w:jc w:val="both"/>
        <w:rPr>
          <w:rFonts w:asciiTheme="minorHAnsi" w:hAnsiTheme="minorHAnsi" w:cstheme="minorHAnsi"/>
          <w:sz w:val="20"/>
          <w:szCs w:val="20"/>
          <w:lang w:val="en"/>
        </w:rPr>
      </w:pPr>
      <w:r w:rsidRPr="00990ACA">
        <w:rPr>
          <w:rFonts w:asciiTheme="minorHAnsi" w:hAnsiTheme="minorHAnsi" w:cstheme="minorHAnsi"/>
          <w:sz w:val="20"/>
          <w:szCs w:val="20"/>
          <w:lang w:val="en"/>
        </w:rPr>
        <w:t>You will continue accruing statutory and contractual holiday entitle</w:t>
      </w:r>
      <w:r w:rsidR="00C7414C" w:rsidRPr="00990ACA">
        <w:rPr>
          <w:rFonts w:asciiTheme="minorHAnsi" w:hAnsiTheme="minorHAnsi" w:cstheme="minorHAnsi"/>
          <w:sz w:val="20"/>
          <w:szCs w:val="20"/>
          <w:lang w:val="en"/>
        </w:rPr>
        <w:t>ments throughout your Ordinary Maternity Leave and Additional Maternity L</w:t>
      </w:r>
      <w:r w:rsidRPr="00990ACA">
        <w:rPr>
          <w:rFonts w:asciiTheme="minorHAnsi" w:hAnsiTheme="minorHAnsi" w:cstheme="minorHAnsi"/>
          <w:sz w:val="20"/>
          <w:szCs w:val="20"/>
          <w:lang w:val="en"/>
        </w:rPr>
        <w:t>eave. You can add holiday t</w:t>
      </w:r>
      <w:r w:rsidR="0076615C" w:rsidRPr="00990ACA">
        <w:rPr>
          <w:rFonts w:asciiTheme="minorHAnsi" w:hAnsiTheme="minorHAnsi" w:cstheme="minorHAnsi"/>
          <w:sz w:val="20"/>
          <w:szCs w:val="20"/>
          <w:lang w:val="en"/>
        </w:rPr>
        <w:t>o the beginning or end of your L</w:t>
      </w:r>
      <w:r w:rsidRPr="00990ACA">
        <w:rPr>
          <w:rFonts w:asciiTheme="minorHAnsi" w:hAnsiTheme="minorHAnsi" w:cstheme="minorHAnsi"/>
          <w:sz w:val="20"/>
          <w:szCs w:val="20"/>
          <w:lang w:val="en"/>
        </w:rPr>
        <w:t xml:space="preserve">eave (and should book this via the holiday booking procedure). </w:t>
      </w:r>
    </w:p>
    <w:p w14:paraId="3071BCF7" w14:textId="77777777" w:rsidR="00F01D43" w:rsidRDefault="00F01D43" w:rsidP="00C3270A">
      <w:pPr>
        <w:jc w:val="both"/>
        <w:rPr>
          <w:rFonts w:asciiTheme="minorHAnsi" w:hAnsiTheme="minorHAnsi" w:cstheme="minorHAnsi"/>
          <w:sz w:val="20"/>
          <w:szCs w:val="20"/>
          <w:lang w:val="en"/>
        </w:rPr>
      </w:pPr>
    </w:p>
    <w:p w14:paraId="26D366F9" w14:textId="17222B69" w:rsidR="00F01D43" w:rsidRPr="00990ACA" w:rsidRDefault="00F01D43" w:rsidP="00C3270A">
      <w:pPr>
        <w:jc w:val="both"/>
        <w:rPr>
          <w:rFonts w:asciiTheme="minorHAnsi" w:hAnsiTheme="minorHAnsi" w:cstheme="minorHAnsi"/>
          <w:sz w:val="20"/>
          <w:szCs w:val="20"/>
          <w:lang w:val="en"/>
        </w:rPr>
      </w:pPr>
      <w:r w:rsidRPr="00D3293A">
        <w:rPr>
          <w:rFonts w:asciiTheme="minorHAnsi" w:hAnsiTheme="minorHAnsi" w:cstheme="minorHAnsi"/>
          <w:sz w:val="20"/>
          <w:szCs w:val="20"/>
        </w:rPr>
        <w:t>If your Maternity Leave goes over two holiday years, you will be allowed to carry over any statutory holiday you have been unable to take because of your Maternity Leave, so it may be advisable to plan this at the beginning of your leave.</w:t>
      </w:r>
    </w:p>
    <w:p w14:paraId="2B27F77B" w14:textId="77777777" w:rsidR="00C7414C" w:rsidRPr="00990ACA" w:rsidRDefault="00C7414C" w:rsidP="00C3270A">
      <w:pPr>
        <w:jc w:val="both"/>
        <w:rPr>
          <w:rFonts w:asciiTheme="minorHAnsi" w:hAnsiTheme="minorHAnsi" w:cstheme="minorHAnsi"/>
          <w:sz w:val="20"/>
          <w:szCs w:val="20"/>
          <w:lang w:val="en"/>
        </w:rPr>
      </w:pPr>
    </w:p>
    <w:p w14:paraId="374DF570" w14:textId="35ACC0EB" w:rsidR="00854990" w:rsidRPr="00990ACA" w:rsidRDefault="00854990" w:rsidP="00C3270A">
      <w:pPr>
        <w:jc w:val="both"/>
        <w:rPr>
          <w:rFonts w:asciiTheme="minorHAnsi" w:hAnsiTheme="minorHAnsi" w:cstheme="minorHAnsi"/>
          <w:b/>
          <w:sz w:val="20"/>
          <w:szCs w:val="20"/>
          <w:u w:val="single"/>
        </w:rPr>
      </w:pPr>
      <w:r w:rsidRPr="00990ACA">
        <w:rPr>
          <w:rFonts w:asciiTheme="minorHAnsi" w:hAnsiTheme="minorHAnsi" w:cstheme="minorHAnsi"/>
          <w:b/>
          <w:sz w:val="20"/>
          <w:szCs w:val="20"/>
          <w:u w:val="single"/>
        </w:rPr>
        <w:t xml:space="preserve">Returning </w:t>
      </w:r>
      <w:r w:rsidR="00905541" w:rsidRPr="00990ACA">
        <w:rPr>
          <w:rFonts w:asciiTheme="minorHAnsi" w:hAnsiTheme="minorHAnsi" w:cstheme="minorHAnsi"/>
          <w:b/>
          <w:sz w:val="20"/>
          <w:szCs w:val="20"/>
          <w:u w:val="single"/>
        </w:rPr>
        <w:t>to</w:t>
      </w:r>
      <w:r w:rsidRPr="00990ACA">
        <w:rPr>
          <w:rFonts w:asciiTheme="minorHAnsi" w:hAnsiTheme="minorHAnsi" w:cstheme="minorHAnsi"/>
          <w:b/>
          <w:sz w:val="20"/>
          <w:szCs w:val="20"/>
          <w:u w:val="single"/>
        </w:rPr>
        <w:t xml:space="preserve"> Work After Maternity Leave</w:t>
      </w:r>
    </w:p>
    <w:p w14:paraId="44CD95AA" w14:textId="77777777" w:rsidR="00854990" w:rsidRPr="00990ACA" w:rsidRDefault="00854990" w:rsidP="00C3270A">
      <w:pPr>
        <w:jc w:val="both"/>
        <w:rPr>
          <w:rFonts w:asciiTheme="minorHAnsi" w:hAnsiTheme="minorHAnsi" w:cstheme="minorHAnsi"/>
          <w:sz w:val="20"/>
          <w:szCs w:val="20"/>
        </w:rPr>
      </w:pPr>
    </w:p>
    <w:p w14:paraId="1DF37BA4" w14:textId="77777777" w:rsidR="00854990" w:rsidRPr="00990ACA" w:rsidRDefault="00854990" w:rsidP="00C3270A">
      <w:pPr>
        <w:jc w:val="both"/>
        <w:rPr>
          <w:rFonts w:asciiTheme="minorHAnsi" w:hAnsiTheme="minorHAnsi" w:cstheme="minorHAnsi"/>
          <w:sz w:val="20"/>
          <w:szCs w:val="20"/>
          <w:lang w:eastAsia="en-GB"/>
        </w:rPr>
      </w:pPr>
      <w:r w:rsidRPr="00990ACA">
        <w:rPr>
          <w:rFonts w:asciiTheme="minorHAnsi" w:hAnsiTheme="minorHAnsi" w:cstheme="minorHAnsi"/>
          <w:sz w:val="20"/>
          <w:szCs w:val="20"/>
          <w:lang w:eastAsia="en-GB"/>
        </w:rPr>
        <w:t>After your Ordinary Maternity Leave, you have the right to return to the same job. If you return after Additional Maternity Leave you have the right to return to the same job or to another suitable job if that is not reasonably practicable.</w:t>
      </w:r>
    </w:p>
    <w:p w14:paraId="20DB1719" w14:textId="77777777" w:rsidR="00854990" w:rsidRPr="00990ACA" w:rsidRDefault="00854990" w:rsidP="00C3270A">
      <w:pPr>
        <w:jc w:val="both"/>
        <w:rPr>
          <w:rFonts w:asciiTheme="minorHAnsi" w:hAnsiTheme="minorHAnsi" w:cstheme="minorHAnsi"/>
          <w:sz w:val="20"/>
          <w:szCs w:val="20"/>
        </w:rPr>
      </w:pPr>
    </w:p>
    <w:p w14:paraId="1011EFBA" w14:textId="77777777" w:rsidR="00854990" w:rsidRPr="00990ACA" w:rsidRDefault="00854990" w:rsidP="00C3270A">
      <w:pPr>
        <w:jc w:val="both"/>
        <w:rPr>
          <w:rFonts w:asciiTheme="minorHAnsi" w:hAnsiTheme="minorHAnsi" w:cstheme="minorHAnsi"/>
          <w:sz w:val="20"/>
          <w:szCs w:val="20"/>
        </w:rPr>
      </w:pPr>
      <w:r w:rsidRPr="00990ACA">
        <w:rPr>
          <w:rFonts w:asciiTheme="minorHAnsi" w:hAnsiTheme="minorHAnsi" w:cstheme="minorHAnsi"/>
          <w:sz w:val="20"/>
          <w:szCs w:val="20"/>
        </w:rPr>
        <w:t>The Company will assume that you will be returning t</w:t>
      </w:r>
      <w:r w:rsidR="00C7414C" w:rsidRPr="00990ACA">
        <w:rPr>
          <w:rFonts w:asciiTheme="minorHAnsi" w:hAnsiTheme="minorHAnsi" w:cstheme="minorHAnsi"/>
          <w:sz w:val="20"/>
          <w:szCs w:val="20"/>
        </w:rPr>
        <w:t>o work at the end of your full Maternity L</w:t>
      </w:r>
      <w:r w:rsidR="00942CBB" w:rsidRPr="00990ACA">
        <w:rPr>
          <w:rFonts w:asciiTheme="minorHAnsi" w:hAnsiTheme="minorHAnsi" w:cstheme="minorHAnsi"/>
          <w:sz w:val="20"/>
          <w:szCs w:val="20"/>
        </w:rPr>
        <w:t>eave</w:t>
      </w:r>
      <w:r w:rsidRPr="00990ACA">
        <w:rPr>
          <w:rFonts w:asciiTheme="minorHAnsi" w:hAnsiTheme="minorHAnsi" w:cstheme="minorHAnsi"/>
          <w:sz w:val="20"/>
          <w:szCs w:val="20"/>
        </w:rPr>
        <w:t xml:space="preserve"> on the date that we would have notified to you, unless the Company hears otherwise from you. You may contact the Company prior to this and confirm your intentio</w:t>
      </w:r>
      <w:r w:rsidR="00C7414C" w:rsidRPr="00990ACA">
        <w:rPr>
          <w:rFonts w:asciiTheme="minorHAnsi" w:hAnsiTheme="minorHAnsi" w:cstheme="minorHAnsi"/>
          <w:sz w:val="20"/>
          <w:szCs w:val="20"/>
        </w:rPr>
        <w:t>n to return at the end of your Maternity L</w:t>
      </w:r>
      <w:r w:rsidRPr="00990ACA">
        <w:rPr>
          <w:rFonts w:asciiTheme="minorHAnsi" w:hAnsiTheme="minorHAnsi" w:cstheme="minorHAnsi"/>
          <w:sz w:val="20"/>
          <w:szCs w:val="20"/>
        </w:rPr>
        <w:t>eave, but you are under no obligation to do so. However, if you want to return</w:t>
      </w:r>
      <w:r w:rsidR="00942CBB" w:rsidRPr="00990ACA">
        <w:rPr>
          <w:rFonts w:asciiTheme="minorHAnsi" w:hAnsiTheme="minorHAnsi" w:cstheme="minorHAnsi"/>
          <w:sz w:val="20"/>
          <w:szCs w:val="20"/>
        </w:rPr>
        <w:t xml:space="preserve"> early</w:t>
      </w:r>
      <w:r w:rsidR="00C7414C" w:rsidRPr="00990ACA">
        <w:rPr>
          <w:rFonts w:asciiTheme="minorHAnsi" w:hAnsiTheme="minorHAnsi" w:cstheme="minorHAnsi"/>
          <w:sz w:val="20"/>
          <w:szCs w:val="20"/>
        </w:rPr>
        <w:t xml:space="preserve"> before the end of your Maternity L</w:t>
      </w:r>
      <w:r w:rsidRPr="00990ACA">
        <w:rPr>
          <w:rFonts w:asciiTheme="minorHAnsi" w:hAnsiTheme="minorHAnsi" w:cstheme="minorHAnsi"/>
          <w:sz w:val="20"/>
          <w:szCs w:val="20"/>
        </w:rPr>
        <w:t xml:space="preserve">eave, you will need to give the Company at least </w:t>
      </w:r>
      <w:r w:rsidRPr="00990ACA">
        <w:rPr>
          <w:rFonts w:asciiTheme="minorHAnsi" w:hAnsiTheme="minorHAnsi" w:cstheme="minorHAnsi"/>
          <w:b/>
          <w:sz w:val="20"/>
          <w:szCs w:val="20"/>
        </w:rPr>
        <w:t xml:space="preserve">8 </w:t>
      </w:r>
      <w:r w:rsidR="00F01411" w:rsidRPr="00990ACA">
        <w:rPr>
          <w:rFonts w:asciiTheme="minorHAnsi" w:hAnsiTheme="minorHAnsi" w:cstheme="minorHAnsi"/>
          <w:b/>
          <w:sz w:val="20"/>
          <w:szCs w:val="20"/>
        </w:rPr>
        <w:t>week</w:t>
      </w:r>
      <w:r w:rsidR="00942CBB" w:rsidRPr="00990ACA">
        <w:rPr>
          <w:rFonts w:asciiTheme="minorHAnsi" w:hAnsiTheme="minorHAnsi" w:cstheme="minorHAnsi"/>
          <w:b/>
          <w:sz w:val="20"/>
          <w:szCs w:val="20"/>
        </w:rPr>
        <w:t>s’</w:t>
      </w:r>
      <w:r w:rsidRPr="00990ACA">
        <w:rPr>
          <w:rFonts w:asciiTheme="minorHAnsi" w:hAnsiTheme="minorHAnsi" w:cstheme="minorHAnsi"/>
          <w:b/>
          <w:sz w:val="20"/>
          <w:szCs w:val="20"/>
        </w:rPr>
        <w:t xml:space="preserve"> notice</w:t>
      </w:r>
      <w:r w:rsidRPr="00990ACA">
        <w:rPr>
          <w:rFonts w:asciiTheme="minorHAnsi" w:hAnsiTheme="minorHAnsi" w:cstheme="minorHAnsi"/>
          <w:sz w:val="20"/>
          <w:szCs w:val="20"/>
        </w:rPr>
        <w:t>.</w:t>
      </w:r>
    </w:p>
    <w:p w14:paraId="1B267DA7" w14:textId="77777777" w:rsidR="00854990" w:rsidRPr="00990ACA" w:rsidRDefault="00854990" w:rsidP="00C3270A">
      <w:pPr>
        <w:pStyle w:val="Header"/>
        <w:tabs>
          <w:tab w:val="clear" w:pos="4153"/>
          <w:tab w:val="clear" w:pos="8306"/>
        </w:tabs>
        <w:jc w:val="both"/>
        <w:rPr>
          <w:rFonts w:asciiTheme="minorHAnsi" w:hAnsiTheme="minorHAnsi" w:cstheme="minorHAnsi"/>
          <w:sz w:val="20"/>
          <w:szCs w:val="20"/>
        </w:rPr>
      </w:pPr>
    </w:p>
    <w:p w14:paraId="2EAF234C" w14:textId="74BB30A3" w:rsidR="00854990" w:rsidRPr="00990ACA" w:rsidRDefault="00854990" w:rsidP="00C3270A">
      <w:pPr>
        <w:jc w:val="both"/>
        <w:rPr>
          <w:rFonts w:asciiTheme="minorHAnsi" w:hAnsiTheme="minorHAnsi" w:cstheme="minorHAnsi"/>
          <w:sz w:val="20"/>
          <w:szCs w:val="20"/>
        </w:rPr>
      </w:pPr>
      <w:r w:rsidRPr="00990ACA">
        <w:rPr>
          <w:rFonts w:asciiTheme="minorHAnsi" w:hAnsiTheme="minorHAnsi" w:cstheme="minorHAnsi"/>
          <w:sz w:val="20"/>
          <w:szCs w:val="20"/>
        </w:rPr>
        <w:t xml:space="preserve">If you decide not to return to </w:t>
      </w:r>
      <w:r w:rsidR="00905541" w:rsidRPr="00990ACA">
        <w:rPr>
          <w:rFonts w:asciiTheme="minorHAnsi" w:hAnsiTheme="minorHAnsi" w:cstheme="minorHAnsi"/>
          <w:sz w:val="20"/>
          <w:szCs w:val="20"/>
        </w:rPr>
        <w:t>work,</w:t>
      </w:r>
      <w:r w:rsidRPr="00990ACA">
        <w:rPr>
          <w:rFonts w:asciiTheme="minorHAnsi" w:hAnsiTheme="minorHAnsi" w:cstheme="minorHAnsi"/>
          <w:sz w:val="20"/>
          <w:szCs w:val="20"/>
        </w:rPr>
        <w:t xml:space="preserve"> you should write to the Company giving notice as detailed in your contract of employment. If you do decide not to return</w:t>
      </w:r>
      <w:r w:rsidR="00942CBB" w:rsidRPr="00990ACA">
        <w:rPr>
          <w:rFonts w:asciiTheme="minorHAnsi" w:hAnsiTheme="minorHAnsi" w:cstheme="minorHAnsi"/>
          <w:sz w:val="20"/>
          <w:szCs w:val="20"/>
        </w:rPr>
        <w:t>,</w:t>
      </w:r>
      <w:r w:rsidRPr="00990ACA">
        <w:rPr>
          <w:rFonts w:asciiTheme="minorHAnsi" w:hAnsiTheme="minorHAnsi" w:cstheme="minorHAnsi"/>
          <w:sz w:val="20"/>
          <w:szCs w:val="20"/>
        </w:rPr>
        <w:t xml:space="preserve"> this would not affect any entitlement you may have to Statutory Maternity Pay.</w:t>
      </w:r>
    </w:p>
    <w:p w14:paraId="0FE9D3DC" w14:textId="77777777" w:rsidR="00C7414C" w:rsidRPr="00990ACA" w:rsidRDefault="00C7414C" w:rsidP="00C3270A">
      <w:pPr>
        <w:jc w:val="both"/>
        <w:rPr>
          <w:rFonts w:asciiTheme="minorHAnsi" w:hAnsiTheme="minorHAnsi" w:cstheme="minorHAnsi"/>
          <w:sz w:val="20"/>
          <w:szCs w:val="20"/>
        </w:rPr>
      </w:pPr>
    </w:p>
    <w:p w14:paraId="187149B5" w14:textId="77777777" w:rsidR="00854990" w:rsidRPr="00990ACA" w:rsidRDefault="00854990" w:rsidP="00C3270A">
      <w:pPr>
        <w:jc w:val="both"/>
        <w:rPr>
          <w:rFonts w:asciiTheme="minorHAnsi" w:hAnsiTheme="minorHAnsi" w:cstheme="minorHAnsi"/>
          <w:b/>
          <w:sz w:val="20"/>
          <w:szCs w:val="20"/>
          <w:u w:val="single"/>
        </w:rPr>
      </w:pPr>
      <w:r w:rsidRPr="00990ACA">
        <w:rPr>
          <w:rFonts w:asciiTheme="minorHAnsi" w:hAnsiTheme="minorHAnsi" w:cstheme="minorHAnsi"/>
          <w:b/>
          <w:sz w:val="20"/>
          <w:szCs w:val="20"/>
          <w:u w:val="single"/>
        </w:rPr>
        <w:t>Keeping in Touch Days (KIT)</w:t>
      </w:r>
    </w:p>
    <w:p w14:paraId="4D2573BA" w14:textId="77777777" w:rsidR="00854990" w:rsidRPr="00990ACA" w:rsidRDefault="00854990" w:rsidP="00C3270A">
      <w:pPr>
        <w:jc w:val="both"/>
        <w:rPr>
          <w:rFonts w:asciiTheme="minorHAnsi" w:hAnsiTheme="minorHAnsi" w:cstheme="minorHAnsi"/>
          <w:b/>
          <w:sz w:val="20"/>
          <w:szCs w:val="20"/>
          <w:u w:val="single"/>
        </w:rPr>
      </w:pPr>
    </w:p>
    <w:p w14:paraId="30D591A5" w14:textId="77777777" w:rsidR="00854990" w:rsidRPr="00990ACA" w:rsidRDefault="00854990" w:rsidP="00C3270A">
      <w:pPr>
        <w:jc w:val="both"/>
        <w:rPr>
          <w:rFonts w:asciiTheme="minorHAnsi" w:hAnsiTheme="minorHAnsi" w:cstheme="minorHAnsi"/>
          <w:sz w:val="20"/>
          <w:szCs w:val="20"/>
        </w:rPr>
      </w:pPr>
      <w:r w:rsidRPr="00990ACA">
        <w:rPr>
          <w:rFonts w:asciiTheme="minorHAnsi" w:hAnsiTheme="minorHAnsi" w:cstheme="minorHAnsi"/>
          <w:sz w:val="20"/>
          <w:szCs w:val="20"/>
        </w:rPr>
        <w:t xml:space="preserve">Except during the first two weeks after childbirth </w:t>
      </w:r>
      <w:r w:rsidR="00086202" w:rsidRPr="00990ACA">
        <w:rPr>
          <w:rFonts w:asciiTheme="minorHAnsi" w:hAnsiTheme="minorHAnsi" w:cstheme="minorHAnsi"/>
          <w:sz w:val="20"/>
          <w:szCs w:val="20"/>
        </w:rPr>
        <w:t>(</w:t>
      </w:r>
      <w:r w:rsidRPr="00990ACA">
        <w:rPr>
          <w:rFonts w:asciiTheme="minorHAnsi" w:hAnsiTheme="minorHAnsi" w:cstheme="minorHAnsi"/>
          <w:sz w:val="20"/>
          <w:szCs w:val="20"/>
        </w:rPr>
        <w:t>except factory workers = 4 weeks</w:t>
      </w:r>
      <w:r w:rsidR="00086202" w:rsidRPr="00990ACA">
        <w:rPr>
          <w:rFonts w:asciiTheme="minorHAnsi" w:hAnsiTheme="minorHAnsi" w:cstheme="minorHAnsi"/>
          <w:sz w:val="20"/>
          <w:szCs w:val="20"/>
        </w:rPr>
        <w:t>)</w:t>
      </w:r>
      <w:r w:rsidRPr="00990ACA">
        <w:rPr>
          <w:rFonts w:asciiTheme="minorHAnsi" w:hAnsiTheme="minorHAnsi" w:cstheme="minorHAnsi"/>
          <w:sz w:val="20"/>
          <w:szCs w:val="20"/>
        </w:rPr>
        <w:t xml:space="preserve"> it may be possible for you to come into work or attend training for up to 10 days during</w:t>
      </w:r>
      <w:r w:rsidR="00942CBB" w:rsidRPr="00990ACA">
        <w:rPr>
          <w:rFonts w:asciiTheme="minorHAnsi" w:hAnsiTheme="minorHAnsi" w:cstheme="minorHAnsi"/>
          <w:sz w:val="20"/>
          <w:szCs w:val="20"/>
        </w:rPr>
        <w:t xml:space="preserve"> either Ordinary or A</w:t>
      </w:r>
      <w:r w:rsidR="00C7414C" w:rsidRPr="00990ACA">
        <w:rPr>
          <w:rFonts w:asciiTheme="minorHAnsi" w:hAnsiTheme="minorHAnsi" w:cstheme="minorHAnsi"/>
          <w:sz w:val="20"/>
          <w:szCs w:val="20"/>
        </w:rPr>
        <w:t>dditional Maternity L</w:t>
      </w:r>
      <w:r w:rsidRPr="00990ACA">
        <w:rPr>
          <w:rFonts w:asciiTheme="minorHAnsi" w:hAnsiTheme="minorHAnsi" w:cstheme="minorHAnsi"/>
          <w:sz w:val="20"/>
          <w:szCs w:val="20"/>
        </w:rPr>
        <w:t>eave (without this bringin</w:t>
      </w:r>
      <w:r w:rsidR="00C7414C" w:rsidRPr="00990ACA">
        <w:rPr>
          <w:rFonts w:asciiTheme="minorHAnsi" w:hAnsiTheme="minorHAnsi" w:cstheme="minorHAnsi"/>
          <w:sz w:val="20"/>
          <w:szCs w:val="20"/>
        </w:rPr>
        <w:t>g the period of your Maternity L</w:t>
      </w:r>
      <w:r w:rsidRPr="00990ACA">
        <w:rPr>
          <w:rFonts w:asciiTheme="minorHAnsi" w:hAnsiTheme="minorHAnsi" w:cstheme="minorHAnsi"/>
          <w:sz w:val="20"/>
          <w:szCs w:val="20"/>
        </w:rPr>
        <w:t>eave to an</w:t>
      </w:r>
      <w:r w:rsidR="00942CBB" w:rsidRPr="00990ACA">
        <w:rPr>
          <w:rFonts w:asciiTheme="minorHAnsi" w:hAnsiTheme="minorHAnsi" w:cstheme="minorHAnsi"/>
          <w:sz w:val="20"/>
          <w:szCs w:val="20"/>
        </w:rPr>
        <w:t xml:space="preserve"> end and without loss of a week’</w:t>
      </w:r>
      <w:r w:rsidRPr="00990ACA">
        <w:rPr>
          <w:rFonts w:asciiTheme="minorHAnsi" w:hAnsiTheme="minorHAnsi" w:cstheme="minorHAnsi"/>
          <w:sz w:val="20"/>
          <w:szCs w:val="20"/>
        </w:rPr>
        <w:t>s SMP). These are known as 'keeping-in-touch' (KIT) days and any work carried out on a day shall constitute a day's work for these purposes.</w:t>
      </w:r>
    </w:p>
    <w:p w14:paraId="0C413013" w14:textId="77777777" w:rsidR="00086202" w:rsidRPr="00990ACA" w:rsidRDefault="00086202" w:rsidP="00C3270A">
      <w:pPr>
        <w:jc w:val="both"/>
        <w:rPr>
          <w:rFonts w:asciiTheme="minorHAnsi" w:hAnsiTheme="minorHAnsi" w:cstheme="minorHAnsi"/>
          <w:sz w:val="20"/>
          <w:szCs w:val="20"/>
        </w:rPr>
      </w:pPr>
    </w:p>
    <w:p w14:paraId="3BDE072B" w14:textId="77777777" w:rsidR="00854990" w:rsidRPr="00990ACA" w:rsidRDefault="00854990" w:rsidP="00C3270A">
      <w:pPr>
        <w:jc w:val="both"/>
        <w:rPr>
          <w:rFonts w:asciiTheme="minorHAnsi" w:hAnsiTheme="minorHAnsi" w:cstheme="minorHAnsi"/>
          <w:sz w:val="20"/>
          <w:szCs w:val="20"/>
        </w:rPr>
      </w:pPr>
      <w:r w:rsidRPr="00990ACA">
        <w:rPr>
          <w:rFonts w:asciiTheme="minorHAnsi" w:hAnsiTheme="minorHAnsi" w:cstheme="minorHAnsi"/>
          <w:sz w:val="20"/>
          <w:szCs w:val="20"/>
        </w:rPr>
        <w:t>You are not however obliged or required to carry out any work during this period and the Company is not obliged to offer you such work. However</w:t>
      </w:r>
      <w:r w:rsidR="00942CBB" w:rsidRPr="00990ACA">
        <w:rPr>
          <w:rFonts w:asciiTheme="minorHAnsi" w:hAnsiTheme="minorHAnsi" w:cstheme="minorHAnsi"/>
          <w:sz w:val="20"/>
          <w:szCs w:val="20"/>
        </w:rPr>
        <w:t>,</w:t>
      </w:r>
      <w:r w:rsidRPr="00990ACA">
        <w:rPr>
          <w:rFonts w:asciiTheme="minorHAnsi" w:hAnsiTheme="minorHAnsi" w:cstheme="minorHAnsi"/>
          <w:sz w:val="20"/>
          <w:szCs w:val="20"/>
        </w:rPr>
        <w:t xml:space="preserve"> KIT days may be agreed between the Company and you. In addition</w:t>
      </w:r>
      <w:r w:rsidR="00942CBB" w:rsidRPr="00990ACA">
        <w:rPr>
          <w:rFonts w:asciiTheme="minorHAnsi" w:hAnsiTheme="minorHAnsi" w:cstheme="minorHAnsi"/>
          <w:sz w:val="20"/>
          <w:szCs w:val="20"/>
        </w:rPr>
        <w:t>,</w:t>
      </w:r>
      <w:r w:rsidRPr="00990ACA">
        <w:rPr>
          <w:rFonts w:asciiTheme="minorHAnsi" w:hAnsiTheme="minorHAnsi" w:cstheme="minorHAnsi"/>
          <w:sz w:val="20"/>
          <w:szCs w:val="20"/>
        </w:rPr>
        <w:t xml:space="preserve"> the type and amount of work carried out on any KIT days would be agreed between you and the Company. You would be paid at your normal hourly rate (this payment is inclusive of SMP) for any days or part-days worked.</w:t>
      </w:r>
    </w:p>
    <w:p w14:paraId="4FC5D449" w14:textId="77777777" w:rsidR="00854990" w:rsidRPr="00990ACA" w:rsidRDefault="00854990" w:rsidP="00C3270A">
      <w:pPr>
        <w:jc w:val="both"/>
        <w:rPr>
          <w:rFonts w:asciiTheme="minorHAnsi" w:hAnsiTheme="minorHAnsi" w:cstheme="minorHAnsi"/>
          <w:b/>
          <w:sz w:val="20"/>
          <w:szCs w:val="20"/>
        </w:rPr>
      </w:pPr>
    </w:p>
    <w:p w14:paraId="736DE249" w14:textId="77777777" w:rsidR="00854990" w:rsidRPr="00990ACA" w:rsidRDefault="00854990" w:rsidP="00C3270A">
      <w:pPr>
        <w:jc w:val="both"/>
        <w:rPr>
          <w:rFonts w:asciiTheme="minorHAnsi" w:hAnsiTheme="minorHAnsi" w:cstheme="minorHAnsi"/>
          <w:sz w:val="20"/>
          <w:szCs w:val="20"/>
        </w:rPr>
      </w:pPr>
      <w:r w:rsidRPr="00990ACA">
        <w:rPr>
          <w:rFonts w:asciiTheme="minorHAnsi" w:hAnsiTheme="minorHAnsi" w:cstheme="minorHAnsi"/>
          <w:sz w:val="20"/>
          <w:szCs w:val="20"/>
        </w:rPr>
        <w:t>Any keeping-in-touch days worked w</w:t>
      </w:r>
      <w:r w:rsidR="00C7414C" w:rsidRPr="00990ACA">
        <w:rPr>
          <w:rFonts w:asciiTheme="minorHAnsi" w:hAnsiTheme="minorHAnsi" w:cstheme="minorHAnsi"/>
          <w:sz w:val="20"/>
          <w:szCs w:val="20"/>
        </w:rPr>
        <w:t>ould not extend your period of Maternity L</w:t>
      </w:r>
      <w:r w:rsidRPr="00990ACA">
        <w:rPr>
          <w:rFonts w:asciiTheme="minorHAnsi" w:hAnsiTheme="minorHAnsi" w:cstheme="minorHAnsi"/>
          <w:sz w:val="20"/>
          <w:szCs w:val="20"/>
        </w:rPr>
        <w:t>eave. Once the keeping-in-touch days have been used up (i.e. 10 days), you would lose a week's SMP for any week in which you agreed to work for the Company.</w:t>
      </w:r>
    </w:p>
    <w:p w14:paraId="3659154A" w14:textId="77777777" w:rsidR="00086202" w:rsidRPr="00990ACA" w:rsidRDefault="00086202" w:rsidP="00C3270A">
      <w:pPr>
        <w:pStyle w:val="Normal10"/>
        <w:rPr>
          <w:rFonts w:asciiTheme="minorHAnsi" w:hAnsiTheme="minorHAnsi" w:cstheme="minorHAnsi"/>
          <w:szCs w:val="20"/>
        </w:rPr>
      </w:pPr>
    </w:p>
    <w:p w14:paraId="12929852" w14:textId="77777777" w:rsidR="00854990" w:rsidRPr="00990ACA" w:rsidRDefault="00854990" w:rsidP="00C3270A">
      <w:pPr>
        <w:jc w:val="both"/>
        <w:rPr>
          <w:rFonts w:asciiTheme="minorHAnsi" w:hAnsiTheme="minorHAnsi" w:cstheme="minorHAnsi"/>
          <w:b/>
          <w:sz w:val="20"/>
          <w:szCs w:val="20"/>
          <w:u w:val="single"/>
          <w:lang w:val="en"/>
        </w:rPr>
      </w:pPr>
      <w:r w:rsidRPr="00990ACA">
        <w:rPr>
          <w:rFonts w:asciiTheme="minorHAnsi" w:hAnsiTheme="minorHAnsi" w:cstheme="minorHAnsi"/>
          <w:b/>
          <w:sz w:val="20"/>
          <w:szCs w:val="20"/>
          <w:u w:val="single"/>
          <w:lang w:val="en"/>
        </w:rPr>
        <w:t>Keeping in touch - general</w:t>
      </w:r>
    </w:p>
    <w:p w14:paraId="1CEA2C80" w14:textId="77777777" w:rsidR="00854990" w:rsidRPr="00990ACA" w:rsidRDefault="00854990" w:rsidP="00C3270A">
      <w:pPr>
        <w:pStyle w:val="Normal10"/>
        <w:rPr>
          <w:rFonts w:asciiTheme="minorHAnsi" w:hAnsiTheme="minorHAnsi" w:cstheme="minorHAnsi"/>
          <w:szCs w:val="20"/>
        </w:rPr>
      </w:pPr>
    </w:p>
    <w:p w14:paraId="5EB9F281" w14:textId="77777777" w:rsidR="00854990" w:rsidRPr="00990ACA" w:rsidRDefault="00854990" w:rsidP="00C3270A">
      <w:pPr>
        <w:jc w:val="both"/>
        <w:rPr>
          <w:rFonts w:asciiTheme="minorHAnsi" w:hAnsiTheme="minorHAnsi" w:cstheme="minorHAnsi"/>
          <w:b/>
          <w:i/>
          <w:color w:val="000000"/>
          <w:sz w:val="20"/>
          <w:szCs w:val="20"/>
          <w:lang w:val="en"/>
        </w:rPr>
      </w:pPr>
      <w:r w:rsidRPr="00990ACA">
        <w:rPr>
          <w:rFonts w:asciiTheme="minorHAnsi" w:hAnsiTheme="minorHAnsi" w:cstheme="minorHAnsi"/>
          <w:sz w:val="20"/>
          <w:szCs w:val="20"/>
        </w:rPr>
        <w:t>The Company may make (reasonable</w:t>
      </w:r>
      <w:r w:rsidR="00C7414C" w:rsidRPr="00990ACA">
        <w:rPr>
          <w:rFonts w:asciiTheme="minorHAnsi" w:hAnsiTheme="minorHAnsi" w:cstheme="minorHAnsi"/>
          <w:sz w:val="20"/>
          <w:szCs w:val="20"/>
        </w:rPr>
        <w:t>) contact with you during your Maternity L</w:t>
      </w:r>
      <w:r w:rsidRPr="00990ACA">
        <w:rPr>
          <w:rFonts w:asciiTheme="minorHAnsi" w:hAnsiTheme="minorHAnsi" w:cstheme="minorHAnsi"/>
          <w:sz w:val="20"/>
          <w:szCs w:val="20"/>
        </w:rPr>
        <w:t>eave.  This might be to discuss such things as arrangements for your return to work, or to update you on changes in the workplace while you have been away</w:t>
      </w:r>
      <w:r w:rsidRPr="00990ACA">
        <w:rPr>
          <w:rFonts w:asciiTheme="minorHAnsi" w:hAnsiTheme="minorHAnsi" w:cstheme="minorHAnsi"/>
          <w:b/>
          <w:i/>
          <w:color w:val="000000"/>
          <w:sz w:val="20"/>
          <w:szCs w:val="20"/>
          <w:lang w:val="en"/>
        </w:rPr>
        <w:t>.</w:t>
      </w:r>
    </w:p>
    <w:p w14:paraId="251E99CE" w14:textId="77777777" w:rsidR="009217D6" w:rsidRDefault="009217D6" w:rsidP="00C3270A">
      <w:pPr>
        <w:pStyle w:val="BoldUnderline10pt"/>
        <w:jc w:val="both"/>
        <w:rPr>
          <w:rFonts w:asciiTheme="minorHAnsi" w:hAnsiTheme="minorHAnsi" w:cstheme="minorHAnsi"/>
          <w:szCs w:val="20"/>
        </w:rPr>
      </w:pPr>
    </w:p>
    <w:p w14:paraId="7588BE34" w14:textId="53F97C33" w:rsidR="00854990" w:rsidRPr="00990ACA" w:rsidRDefault="00854990" w:rsidP="00C3270A">
      <w:pPr>
        <w:pStyle w:val="BoldUnderline10pt"/>
        <w:jc w:val="both"/>
        <w:rPr>
          <w:rFonts w:asciiTheme="minorHAnsi" w:hAnsiTheme="minorHAnsi" w:cstheme="minorHAnsi"/>
          <w:szCs w:val="20"/>
        </w:rPr>
      </w:pPr>
      <w:r w:rsidRPr="00990ACA">
        <w:rPr>
          <w:rFonts w:asciiTheme="minorHAnsi" w:hAnsiTheme="minorHAnsi" w:cstheme="minorHAnsi"/>
          <w:szCs w:val="20"/>
        </w:rPr>
        <w:t>Statutory Maternity Pay (SMP) And Maternity Allowance</w:t>
      </w:r>
    </w:p>
    <w:p w14:paraId="19F5B90B" w14:textId="77777777" w:rsidR="00854990" w:rsidRPr="00990ACA" w:rsidRDefault="00854990" w:rsidP="00C3270A">
      <w:pPr>
        <w:pStyle w:val="80RefLetterForm"/>
        <w:jc w:val="both"/>
        <w:rPr>
          <w:rFonts w:asciiTheme="minorHAnsi" w:hAnsiTheme="minorHAnsi" w:cstheme="minorHAnsi"/>
          <w:b/>
          <w:bCs/>
          <w:lang w:val="en-GB"/>
        </w:rPr>
      </w:pPr>
    </w:p>
    <w:p w14:paraId="02C8A10F" w14:textId="77777777" w:rsidR="00854990" w:rsidRPr="00990ACA" w:rsidRDefault="00854990" w:rsidP="00C3270A">
      <w:pPr>
        <w:numPr>
          <w:ilvl w:val="12"/>
          <w:numId w:val="0"/>
        </w:numPr>
        <w:jc w:val="both"/>
        <w:rPr>
          <w:rFonts w:asciiTheme="minorHAnsi" w:hAnsiTheme="minorHAnsi" w:cstheme="minorHAnsi"/>
          <w:sz w:val="20"/>
          <w:szCs w:val="20"/>
        </w:rPr>
      </w:pPr>
      <w:r w:rsidRPr="00990ACA">
        <w:rPr>
          <w:rFonts w:asciiTheme="minorHAnsi" w:hAnsiTheme="minorHAnsi" w:cstheme="minorHAnsi"/>
          <w:sz w:val="20"/>
          <w:szCs w:val="20"/>
        </w:rPr>
        <w:t>Statutory Maternity Pay (SMP) is payable by the Company for 39 weeks, provided certain conditions are fulfilled. To be eligible for SMP you must:</w:t>
      </w:r>
    </w:p>
    <w:p w14:paraId="65D7698E" w14:textId="77777777" w:rsidR="00854990" w:rsidRPr="00990ACA" w:rsidRDefault="00854990" w:rsidP="00C3270A">
      <w:pPr>
        <w:numPr>
          <w:ilvl w:val="12"/>
          <w:numId w:val="0"/>
        </w:numPr>
        <w:jc w:val="both"/>
        <w:rPr>
          <w:rFonts w:asciiTheme="minorHAnsi" w:hAnsiTheme="minorHAnsi" w:cstheme="minorHAnsi"/>
          <w:sz w:val="20"/>
          <w:szCs w:val="20"/>
        </w:rPr>
      </w:pPr>
    </w:p>
    <w:p w14:paraId="13F953C4" w14:textId="77777777" w:rsidR="00854990" w:rsidRPr="00990ACA" w:rsidRDefault="00854990" w:rsidP="00C3270A">
      <w:pPr>
        <w:numPr>
          <w:ilvl w:val="0"/>
          <w:numId w:val="28"/>
        </w:numPr>
        <w:jc w:val="both"/>
        <w:rPr>
          <w:rFonts w:asciiTheme="minorHAnsi" w:hAnsiTheme="minorHAnsi" w:cstheme="minorHAnsi"/>
          <w:sz w:val="20"/>
          <w:szCs w:val="20"/>
        </w:rPr>
      </w:pPr>
      <w:r w:rsidRPr="00990ACA">
        <w:rPr>
          <w:rFonts w:asciiTheme="minorHAnsi" w:hAnsiTheme="minorHAnsi" w:cstheme="minorHAnsi"/>
          <w:sz w:val="20"/>
          <w:szCs w:val="20"/>
        </w:rPr>
        <w:t>Be employed by the Company in the 15th week before the week your baby is due.</w:t>
      </w:r>
    </w:p>
    <w:p w14:paraId="5F0F5540" w14:textId="77777777" w:rsidR="00854990" w:rsidRPr="00990ACA" w:rsidRDefault="00854990" w:rsidP="00C3270A">
      <w:pPr>
        <w:numPr>
          <w:ilvl w:val="0"/>
          <w:numId w:val="28"/>
        </w:numPr>
        <w:jc w:val="both"/>
        <w:rPr>
          <w:rFonts w:asciiTheme="minorHAnsi" w:hAnsiTheme="minorHAnsi" w:cstheme="minorHAnsi"/>
          <w:sz w:val="20"/>
          <w:szCs w:val="20"/>
        </w:rPr>
      </w:pPr>
      <w:r w:rsidRPr="00990ACA">
        <w:rPr>
          <w:rFonts w:asciiTheme="minorHAnsi" w:hAnsiTheme="minorHAnsi" w:cstheme="minorHAnsi"/>
          <w:sz w:val="20"/>
          <w:szCs w:val="20"/>
        </w:rPr>
        <w:lastRenderedPageBreak/>
        <w:t>Have been continuously employed by the Company for at least 26 weeks at the 15</w:t>
      </w:r>
      <w:r w:rsidRPr="00990ACA">
        <w:rPr>
          <w:rFonts w:asciiTheme="minorHAnsi" w:hAnsiTheme="minorHAnsi" w:cstheme="minorHAnsi"/>
          <w:sz w:val="20"/>
          <w:szCs w:val="20"/>
          <w:vertAlign w:val="superscript"/>
        </w:rPr>
        <w:t>th</w:t>
      </w:r>
      <w:r w:rsidRPr="00990ACA">
        <w:rPr>
          <w:rFonts w:asciiTheme="minorHAnsi" w:hAnsiTheme="minorHAnsi" w:cstheme="minorHAnsi"/>
          <w:sz w:val="20"/>
          <w:szCs w:val="20"/>
        </w:rPr>
        <w:t xml:space="preserve"> week before your baby is due. </w:t>
      </w:r>
    </w:p>
    <w:p w14:paraId="2A688442" w14:textId="3CC0128E" w:rsidR="00854990" w:rsidRPr="00DF3C8B" w:rsidRDefault="00854990" w:rsidP="00C3270A">
      <w:pPr>
        <w:numPr>
          <w:ilvl w:val="0"/>
          <w:numId w:val="28"/>
        </w:numPr>
        <w:jc w:val="both"/>
        <w:rPr>
          <w:rFonts w:asciiTheme="minorHAnsi" w:hAnsiTheme="minorHAnsi" w:cstheme="minorHAnsi"/>
          <w:sz w:val="20"/>
          <w:szCs w:val="20"/>
        </w:rPr>
      </w:pPr>
      <w:r w:rsidRPr="00990ACA">
        <w:rPr>
          <w:rFonts w:asciiTheme="minorHAnsi" w:hAnsiTheme="minorHAnsi" w:cstheme="minorHAnsi"/>
          <w:sz w:val="20"/>
          <w:szCs w:val="20"/>
        </w:rPr>
        <w:t>Have average earnings of the lower earnings limit or more (calculated over eight weeks up to and including the last payday before the beginning of the 15</w:t>
      </w:r>
      <w:r w:rsidRPr="00990ACA">
        <w:rPr>
          <w:rFonts w:asciiTheme="minorHAnsi" w:hAnsiTheme="minorHAnsi" w:cstheme="minorHAnsi"/>
          <w:sz w:val="20"/>
          <w:szCs w:val="20"/>
          <w:vertAlign w:val="superscript"/>
        </w:rPr>
        <w:t>th</w:t>
      </w:r>
      <w:r w:rsidRPr="00990ACA">
        <w:rPr>
          <w:rFonts w:asciiTheme="minorHAnsi" w:hAnsiTheme="minorHAnsi" w:cstheme="minorHAnsi"/>
          <w:sz w:val="20"/>
          <w:szCs w:val="20"/>
        </w:rPr>
        <w:t xml:space="preserve"> week before the expected due date). </w:t>
      </w:r>
    </w:p>
    <w:p w14:paraId="06A6969F" w14:textId="77777777" w:rsidR="00854990" w:rsidRPr="00990ACA" w:rsidRDefault="00854990" w:rsidP="00C3270A">
      <w:pPr>
        <w:jc w:val="both"/>
        <w:rPr>
          <w:rFonts w:asciiTheme="minorHAnsi" w:hAnsiTheme="minorHAnsi" w:cstheme="minorHAnsi"/>
          <w:sz w:val="20"/>
          <w:szCs w:val="20"/>
        </w:rPr>
      </w:pPr>
      <w:r w:rsidRPr="00990ACA">
        <w:rPr>
          <w:rFonts w:asciiTheme="minorHAnsi" w:hAnsiTheme="minorHAnsi" w:cstheme="minorHAnsi"/>
          <w:sz w:val="20"/>
          <w:szCs w:val="20"/>
        </w:rPr>
        <w:t xml:space="preserve">If you are not entitled to SMP you may be entitled to Maternity Allowance. Maternity Allowance is paid by your local </w:t>
      </w:r>
      <w:proofErr w:type="spellStart"/>
      <w:r w:rsidRPr="00990ACA">
        <w:rPr>
          <w:rFonts w:asciiTheme="minorHAnsi" w:hAnsiTheme="minorHAnsi" w:cstheme="minorHAnsi"/>
          <w:sz w:val="20"/>
          <w:szCs w:val="20"/>
        </w:rPr>
        <w:t>JobCentre</w:t>
      </w:r>
      <w:proofErr w:type="spellEnd"/>
      <w:r w:rsidRPr="00990ACA">
        <w:rPr>
          <w:rFonts w:asciiTheme="minorHAnsi" w:hAnsiTheme="minorHAnsi" w:cstheme="minorHAnsi"/>
          <w:sz w:val="20"/>
          <w:szCs w:val="20"/>
        </w:rPr>
        <w:t xml:space="preserve"> Plus or </w:t>
      </w:r>
      <w:r w:rsidR="00784A86" w:rsidRPr="00990ACA">
        <w:rPr>
          <w:rFonts w:asciiTheme="minorHAnsi" w:hAnsiTheme="minorHAnsi" w:cstheme="minorHAnsi"/>
          <w:sz w:val="20"/>
          <w:szCs w:val="20"/>
        </w:rPr>
        <w:t>the Department for Work and Pensions</w:t>
      </w:r>
      <w:r w:rsidRPr="00990ACA">
        <w:rPr>
          <w:rFonts w:asciiTheme="minorHAnsi" w:hAnsiTheme="minorHAnsi" w:cstheme="minorHAnsi"/>
          <w:sz w:val="20"/>
          <w:szCs w:val="20"/>
        </w:rPr>
        <w:t>.</w:t>
      </w:r>
    </w:p>
    <w:p w14:paraId="3FECFF8B" w14:textId="77777777" w:rsidR="00854990" w:rsidRPr="00990ACA" w:rsidRDefault="00854990" w:rsidP="00C3270A">
      <w:pPr>
        <w:pStyle w:val="Normal10"/>
        <w:rPr>
          <w:rFonts w:asciiTheme="minorHAnsi" w:hAnsiTheme="minorHAnsi" w:cstheme="minorHAnsi"/>
          <w:szCs w:val="20"/>
        </w:rPr>
      </w:pPr>
    </w:p>
    <w:p w14:paraId="021450AA" w14:textId="77777777" w:rsidR="00854990" w:rsidRPr="00990ACA" w:rsidRDefault="00854990" w:rsidP="00C3270A">
      <w:pPr>
        <w:jc w:val="both"/>
        <w:rPr>
          <w:rFonts w:asciiTheme="minorHAnsi" w:hAnsiTheme="minorHAnsi" w:cstheme="minorHAnsi"/>
          <w:b/>
          <w:sz w:val="20"/>
          <w:szCs w:val="20"/>
          <w:u w:val="single"/>
        </w:rPr>
      </w:pPr>
      <w:r w:rsidRPr="00990ACA">
        <w:rPr>
          <w:rFonts w:asciiTheme="minorHAnsi" w:hAnsiTheme="minorHAnsi" w:cstheme="minorHAnsi"/>
          <w:b/>
          <w:sz w:val="20"/>
          <w:szCs w:val="20"/>
          <w:u w:val="single"/>
        </w:rPr>
        <w:t>Rates of Maternity Pay</w:t>
      </w:r>
    </w:p>
    <w:p w14:paraId="60674314" w14:textId="77777777" w:rsidR="00854990" w:rsidRPr="00990ACA" w:rsidRDefault="00854990" w:rsidP="00C3270A">
      <w:pPr>
        <w:jc w:val="both"/>
        <w:rPr>
          <w:rFonts w:asciiTheme="minorHAnsi" w:hAnsiTheme="minorHAnsi" w:cstheme="minorHAnsi"/>
          <w:sz w:val="20"/>
          <w:szCs w:val="20"/>
        </w:rPr>
      </w:pPr>
    </w:p>
    <w:p w14:paraId="74852E61" w14:textId="77777777" w:rsidR="00854990" w:rsidRPr="00990ACA" w:rsidRDefault="00854990" w:rsidP="00C3270A">
      <w:pPr>
        <w:jc w:val="both"/>
        <w:rPr>
          <w:rFonts w:asciiTheme="minorHAnsi" w:hAnsiTheme="minorHAnsi" w:cstheme="minorHAnsi"/>
          <w:sz w:val="20"/>
          <w:szCs w:val="20"/>
        </w:rPr>
      </w:pPr>
      <w:r w:rsidRPr="00990ACA">
        <w:rPr>
          <w:rFonts w:asciiTheme="minorHAnsi" w:hAnsiTheme="minorHAnsi" w:cstheme="minorHAnsi"/>
          <w:sz w:val="20"/>
          <w:szCs w:val="20"/>
        </w:rPr>
        <w:t xml:space="preserve">Statutory Maternity Pay (SMP) rates are reviewed every April. For details of the current </w:t>
      </w:r>
      <w:proofErr w:type="gramStart"/>
      <w:r w:rsidRPr="00990ACA">
        <w:rPr>
          <w:rFonts w:asciiTheme="minorHAnsi" w:hAnsiTheme="minorHAnsi" w:cstheme="minorHAnsi"/>
          <w:sz w:val="20"/>
          <w:szCs w:val="20"/>
        </w:rPr>
        <w:t>rates</w:t>
      </w:r>
      <w:proofErr w:type="gramEnd"/>
      <w:r w:rsidRPr="00990ACA">
        <w:rPr>
          <w:rFonts w:asciiTheme="minorHAnsi" w:hAnsiTheme="minorHAnsi" w:cstheme="minorHAnsi"/>
          <w:sz w:val="20"/>
          <w:szCs w:val="20"/>
        </w:rPr>
        <w:t xml:space="preserve"> you should speak to your </w:t>
      </w:r>
      <w:proofErr w:type="gramStart"/>
      <w:r w:rsidRPr="00990ACA">
        <w:rPr>
          <w:rFonts w:asciiTheme="minorHAnsi" w:hAnsiTheme="minorHAnsi" w:cstheme="minorHAnsi"/>
          <w:sz w:val="20"/>
          <w:szCs w:val="20"/>
        </w:rPr>
        <w:t>Manager</w:t>
      </w:r>
      <w:proofErr w:type="gramEnd"/>
      <w:r w:rsidRPr="00990ACA">
        <w:rPr>
          <w:rFonts w:asciiTheme="minorHAnsi" w:hAnsiTheme="minorHAnsi" w:cstheme="minorHAnsi"/>
          <w:sz w:val="20"/>
          <w:szCs w:val="20"/>
        </w:rPr>
        <w:t>. SMP is paid as follows:</w:t>
      </w:r>
    </w:p>
    <w:p w14:paraId="34514775" w14:textId="77777777" w:rsidR="00854990" w:rsidRPr="00990ACA" w:rsidRDefault="00854990" w:rsidP="00C3270A">
      <w:pPr>
        <w:pStyle w:val="NormalWeb"/>
        <w:spacing w:before="0" w:beforeAutospacing="0" w:after="0" w:afterAutospacing="0"/>
        <w:jc w:val="both"/>
        <w:rPr>
          <w:rFonts w:asciiTheme="minorHAnsi" w:hAnsiTheme="minorHAnsi" w:cstheme="minorHAnsi"/>
          <w:sz w:val="20"/>
          <w:szCs w:val="20"/>
        </w:rPr>
      </w:pPr>
    </w:p>
    <w:p w14:paraId="2D2F3609" w14:textId="77777777" w:rsidR="00854990" w:rsidRPr="00990ACA" w:rsidRDefault="00854990" w:rsidP="00C3270A">
      <w:pPr>
        <w:jc w:val="both"/>
        <w:rPr>
          <w:rFonts w:asciiTheme="minorHAnsi" w:hAnsiTheme="minorHAnsi" w:cstheme="minorHAnsi"/>
          <w:sz w:val="20"/>
          <w:szCs w:val="20"/>
        </w:rPr>
      </w:pPr>
      <w:r w:rsidRPr="00990ACA">
        <w:rPr>
          <w:rFonts w:asciiTheme="minorHAnsi" w:hAnsiTheme="minorHAnsi" w:cstheme="minorHAnsi"/>
          <w:b/>
          <w:i/>
          <w:sz w:val="20"/>
          <w:szCs w:val="20"/>
        </w:rPr>
        <w:t>Statutory Maternity Pay</w:t>
      </w:r>
      <w:r w:rsidRPr="00990ACA">
        <w:rPr>
          <w:rFonts w:asciiTheme="minorHAnsi" w:hAnsiTheme="minorHAnsi" w:cstheme="minorHAnsi"/>
          <w:sz w:val="20"/>
          <w:szCs w:val="20"/>
        </w:rPr>
        <w:t xml:space="preserve"> - 90% of average earnings for 6 weeks, followed by 33 weeks at the current SMP rate (or 90% of earnings for the full 39 weeks if this is less than the current SMP rate). </w:t>
      </w:r>
    </w:p>
    <w:p w14:paraId="0738CBA5" w14:textId="77777777" w:rsidR="00854990" w:rsidRPr="00990ACA" w:rsidRDefault="00854990" w:rsidP="00C3270A">
      <w:pPr>
        <w:jc w:val="both"/>
        <w:rPr>
          <w:rFonts w:asciiTheme="minorHAnsi" w:hAnsiTheme="minorHAnsi" w:cstheme="minorHAnsi"/>
          <w:sz w:val="20"/>
          <w:szCs w:val="20"/>
        </w:rPr>
      </w:pPr>
    </w:p>
    <w:p w14:paraId="28E91A49" w14:textId="77777777" w:rsidR="00C7414C" w:rsidRPr="00990ACA" w:rsidRDefault="00854990" w:rsidP="00C3270A">
      <w:pPr>
        <w:jc w:val="both"/>
        <w:rPr>
          <w:rFonts w:asciiTheme="minorHAnsi" w:hAnsiTheme="minorHAnsi" w:cstheme="minorHAnsi"/>
          <w:sz w:val="20"/>
          <w:szCs w:val="20"/>
        </w:rPr>
      </w:pPr>
      <w:r w:rsidRPr="00990ACA">
        <w:rPr>
          <w:rFonts w:asciiTheme="minorHAnsi" w:hAnsiTheme="minorHAnsi" w:cstheme="minorHAnsi"/>
          <w:b/>
          <w:i/>
          <w:sz w:val="20"/>
          <w:szCs w:val="20"/>
        </w:rPr>
        <w:t>Maternity Allowance</w:t>
      </w:r>
      <w:r w:rsidRPr="00990ACA">
        <w:rPr>
          <w:rFonts w:asciiTheme="minorHAnsi" w:hAnsiTheme="minorHAnsi" w:cstheme="minorHAnsi"/>
          <w:sz w:val="20"/>
          <w:szCs w:val="20"/>
        </w:rPr>
        <w:t xml:space="preserve"> - The Company will notify you if you do not qualify for SMP and will give you form </w:t>
      </w:r>
      <w:r w:rsidR="00C7414C" w:rsidRPr="00990ACA">
        <w:rPr>
          <w:rFonts w:asciiTheme="minorHAnsi" w:hAnsiTheme="minorHAnsi" w:cstheme="minorHAnsi"/>
          <w:sz w:val="20"/>
          <w:szCs w:val="20"/>
        </w:rPr>
        <w:t>SMP1. This will help you claim M</w:t>
      </w:r>
      <w:r w:rsidRPr="00990ACA">
        <w:rPr>
          <w:rFonts w:asciiTheme="minorHAnsi" w:hAnsiTheme="minorHAnsi" w:cstheme="minorHAnsi"/>
          <w:sz w:val="20"/>
          <w:szCs w:val="20"/>
        </w:rPr>
        <w:t>aternity allowance from the Jobcentre Plus instead.  Maternity Allowance is paid for 39 weeks at a flat rate or a weekly rate equal to 90% of your average earnings, if that is less.</w:t>
      </w:r>
    </w:p>
    <w:p w14:paraId="11A235D8" w14:textId="77777777" w:rsidR="00854990" w:rsidRPr="00990ACA" w:rsidRDefault="00854990" w:rsidP="00C3270A">
      <w:pPr>
        <w:pStyle w:val="NormalWeb"/>
        <w:spacing w:before="0" w:beforeAutospacing="0" w:after="0" w:afterAutospacing="0"/>
        <w:jc w:val="both"/>
        <w:rPr>
          <w:rFonts w:asciiTheme="minorHAnsi" w:hAnsiTheme="minorHAnsi" w:cstheme="minorHAnsi"/>
          <w:sz w:val="20"/>
          <w:szCs w:val="20"/>
        </w:rPr>
      </w:pPr>
    </w:p>
    <w:p w14:paraId="16F85259" w14:textId="77777777" w:rsidR="00854990" w:rsidRPr="00990ACA" w:rsidRDefault="00854990" w:rsidP="00C3270A">
      <w:pPr>
        <w:pStyle w:val="BoldUnderline10pt"/>
        <w:jc w:val="both"/>
        <w:rPr>
          <w:rFonts w:asciiTheme="minorHAnsi" w:hAnsiTheme="minorHAnsi" w:cstheme="minorHAnsi"/>
          <w:szCs w:val="20"/>
        </w:rPr>
      </w:pPr>
      <w:r w:rsidRPr="00990ACA">
        <w:rPr>
          <w:rFonts w:asciiTheme="minorHAnsi" w:hAnsiTheme="minorHAnsi" w:cstheme="minorHAnsi"/>
          <w:szCs w:val="20"/>
        </w:rPr>
        <w:t xml:space="preserve">Health and Safety during Pregnancy </w:t>
      </w:r>
    </w:p>
    <w:p w14:paraId="4F7BE09F" w14:textId="77777777" w:rsidR="00854990" w:rsidRPr="00990ACA" w:rsidRDefault="00854990" w:rsidP="00C3270A">
      <w:pPr>
        <w:pStyle w:val="80RefLetterForm"/>
        <w:jc w:val="both"/>
        <w:rPr>
          <w:rFonts w:asciiTheme="minorHAnsi" w:hAnsiTheme="minorHAnsi" w:cstheme="minorHAnsi"/>
          <w:lang w:val="en-GB"/>
        </w:rPr>
      </w:pPr>
    </w:p>
    <w:p w14:paraId="5E6507C1" w14:textId="77777777" w:rsidR="00854990" w:rsidRPr="00990ACA" w:rsidRDefault="00854990" w:rsidP="00C3270A">
      <w:pPr>
        <w:jc w:val="both"/>
        <w:rPr>
          <w:rFonts w:asciiTheme="minorHAnsi" w:hAnsiTheme="minorHAnsi" w:cstheme="minorHAnsi"/>
          <w:sz w:val="20"/>
          <w:szCs w:val="20"/>
        </w:rPr>
      </w:pPr>
      <w:r w:rsidRPr="00990ACA">
        <w:rPr>
          <w:rFonts w:asciiTheme="minorHAnsi" w:hAnsiTheme="minorHAnsi" w:cstheme="minorHAnsi"/>
          <w:sz w:val="20"/>
          <w:szCs w:val="20"/>
        </w:rPr>
        <w:t xml:space="preserve">The Company is required to protect the health and safety at work of all employees and others, including new and expectant mothers. </w:t>
      </w:r>
    </w:p>
    <w:p w14:paraId="64E768B4" w14:textId="77777777" w:rsidR="00854990" w:rsidRPr="00990ACA" w:rsidRDefault="00854990" w:rsidP="00C3270A">
      <w:pPr>
        <w:jc w:val="both"/>
        <w:rPr>
          <w:rFonts w:asciiTheme="minorHAnsi" w:hAnsiTheme="minorHAnsi" w:cstheme="minorHAnsi"/>
          <w:sz w:val="20"/>
          <w:szCs w:val="20"/>
          <w:u w:val="single"/>
        </w:rPr>
      </w:pPr>
    </w:p>
    <w:p w14:paraId="1CA8A952" w14:textId="77777777" w:rsidR="00854990" w:rsidRPr="00990ACA" w:rsidRDefault="00854990" w:rsidP="00C3270A">
      <w:pPr>
        <w:pStyle w:val="BoldUnderline10pt"/>
        <w:jc w:val="both"/>
        <w:rPr>
          <w:rFonts w:asciiTheme="minorHAnsi" w:hAnsiTheme="minorHAnsi" w:cstheme="minorHAnsi"/>
          <w:szCs w:val="20"/>
        </w:rPr>
      </w:pPr>
      <w:r w:rsidRPr="00990ACA">
        <w:rPr>
          <w:rFonts w:asciiTheme="minorHAnsi" w:hAnsiTheme="minorHAnsi" w:cstheme="minorHAnsi"/>
          <w:szCs w:val="20"/>
        </w:rPr>
        <w:t xml:space="preserve">Health and Safety - Risk Assessment </w:t>
      </w:r>
    </w:p>
    <w:p w14:paraId="0D745FCC" w14:textId="77777777" w:rsidR="00854990" w:rsidRPr="00990ACA" w:rsidRDefault="00854990" w:rsidP="00C3270A">
      <w:pPr>
        <w:pStyle w:val="BoldUnderline10pt"/>
        <w:jc w:val="both"/>
        <w:rPr>
          <w:rFonts w:asciiTheme="minorHAnsi" w:hAnsiTheme="minorHAnsi" w:cstheme="minorHAnsi"/>
          <w:szCs w:val="20"/>
        </w:rPr>
      </w:pPr>
    </w:p>
    <w:p w14:paraId="406A41DF" w14:textId="6253EB34" w:rsidR="00854990" w:rsidRDefault="00316D29" w:rsidP="00C3270A">
      <w:pPr>
        <w:jc w:val="both"/>
        <w:rPr>
          <w:rFonts w:asciiTheme="minorHAnsi" w:hAnsiTheme="minorHAnsi" w:cstheme="minorHAnsi"/>
          <w:sz w:val="20"/>
          <w:szCs w:val="20"/>
        </w:rPr>
      </w:pPr>
      <w:r w:rsidRPr="002F7B77">
        <w:rPr>
          <w:rFonts w:asciiTheme="minorHAnsi" w:hAnsiTheme="minorHAnsi" w:cstheme="minorHAnsi"/>
          <w:sz w:val="20"/>
          <w:szCs w:val="20"/>
        </w:rPr>
        <w:t>A risk assessment will be undertaken once you have notified the Company that you are pregnant, and it will take account of the work you carry out and any risk of harm or danger to you or your baby (for example if the job involves lifting,  is a very physical job or the job involves using chemicals).</w:t>
      </w:r>
    </w:p>
    <w:p w14:paraId="00E13D69" w14:textId="77777777" w:rsidR="00316D29" w:rsidRPr="00990ACA" w:rsidRDefault="00316D29" w:rsidP="00C3270A">
      <w:pPr>
        <w:jc w:val="both"/>
        <w:rPr>
          <w:rFonts w:asciiTheme="minorHAnsi" w:hAnsiTheme="minorHAnsi" w:cstheme="minorHAnsi"/>
          <w:sz w:val="20"/>
          <w:szCs w:val="20"/>
        </w:rPr>
      </w:pPr>
    </w:p>
    <w:p w14:paraId="476DF03D" w14:textId="77777777" w:rsidR="00854990" w:rsidRPr="00990ACA" w:rsidRDefault="00942CBB" w:rsidP="00C3270A">
      <w:pPr>
        <w:jc w:val="both"/>
        <w:rPr>
          <w:rFonts w:asciiTheme="minorHAnsi" w:hAnsiTheme="minorHAnsi" w:cstheme="minorHAnsi"/>
          <w:sz w:val="20"/>
          <w:szCs w:val="20"/>
        </w:rPr>
      </w:pPr>
      <w:r w:rsidRPr="00990ACA">
        <w:rPr>
          <w:rFonts w:asciiTheme="minorHAnsi" w:hAnsiTheme="minorHAnsi" w:cstheme="minorHAnsi"/>
          <w:sz w:val="20"/>
          <w:szCs w:val="20"/>
        </w:rPr>
        <w:t>Where a risk is identified,</w:t>
      </w:r>
      <w:r w:rsidR="00854990" w:rsidRPr="00990ACA">
        <w:rPr>
          <w:rFonts w:asciiTheme="minorHAnsi" w:hAnsiTheme="minorHAnsi" w:cstheme="minorHAnsi"/>
          <w:sz w:val="20"/>
          <w:szCs w:val="20"/>
        </w:rPr>
        <w:t xml:space="preserve"> the Company will take steps to remove or reduce the effect of the risk. If, despite taking all </w:t>
      </w:r>
      <w:r w:rsidRPr="00990ACA">
        <w:rPr>
          <w:rFonts w:asciiTheme="minorHAnsi" w:hAnsiTheme="minorHAnsi" w:cstheme="minorHAnsi"/>
          <w:sz w:val="20"/>
          <w:szCs w:val="20"/>
        </w:rPr>
        <w:t>reasonably practicable measures</w:t>
      </w:r>
      <w:r w:rsidR="00854990" w:rsidRPr="00990ACA">
        <w:rPr>
          <w:rFonts w:asciiTheme="minorHAnsi" w:hAnsiTheme="minorHAnsi" w:cstheme="minorHAnsi"/>
          <w:sz w:val="20"/>
          <w:szCs w:val="20"/>
        </w:rPr>
        <w:t xml:space="preserve"> there is still a risk that could jeopardize the health or safety of </w:t>
      </w:r>
      <w:r w:rsidR="00A8773D" w:rsidRPr="00990ACA">
        <w:rPr>
          <w:rFonts w:asciiTheme="minorHAnsi" w:hAnsiTheme="minorHAnsi" w:cstheme="minorHAnsi"/>
          <w:sz w:val="20"/>
          <w:szCs w:val="20"/>
        </w:rPr>
        <w:t>you</w:t>
      </w:r>
      <w:r w:rsidR="00854990" w:rsidRPr="00990ACA">
        <w:rPr>
          <w:rFonts w:asciiTheme="minorHAnsi" w:hAnsiTheme="minorHAnsi" w:cstheme="minorHAnsi"/>
          <w:sz w:val="20"/>
          <w:szCs w:val="20"/>
        </w:rPr>
        <w:t xml:space="preserve"> or </w:t>
      </w:r>
      <w:r w:rsidR="00A8773D" w:rsidRPr="00990ACA">
        <w:rPr>
          <w:rFonts w:asciiTheme="minorHAnsi" w:hAnsiTheme="minorHAnsi" w:cstheme="minorHAnsi"/>
          <w:sz w:val="20"/>
          <w:szCs w:val="20"/>
        </w:rPr>
        <w:t>your</w:t>
      </w:r>
      <w:r w:rsidR="00854990" w:rsidRPr="00990ACA">
        <w:rPr>
          <w:rFonts w:asciiTheme="minorHAnsi" w:hAnsiTheme="minorHAnsi" w:cstheme="minorHAnsi"/>
          <w:sz w:val="20"/>
          <w:szCs w:val="20"/>
        </w:rPr>
        <w:t xml:space="preserve"> baby, then the Company will take the following steps: </w:t>
      </w:r>
    </w:p>
    <w:p w14:paraId="5FA62109" w14:textId="77777777" w:rsidR="00854990" w:rsidRPr="00990ACA" w:rsidRDefault="00854990" w:rsidP="00C3270A">
      <w:pPr>
        <w:jc w:val="both"/>
        <w:rPr>
          <w:rFonts w:asciiTheme="minorHAnsi" w:hAnsiTheme="minorHAnsi" w:cstheme="minorHAnsi"/>
          <w:sz w:val="20"/>
          <w:szCs w:val="20"/>
        </w:rPr>
      </w:pPr>
    </w:p>
    <w:p w14:paraId="034E3E0D" w14:textId="77777777" w:rsidR="00854990" w:rsidRPr="00990ACA" w:rsidRDefault="00854990" w:rsidP="00C3270A">
      <w:pPr>
        <w:numPr>
          <w:ilvl w:val="0"/>
          <w:numId w:val="26"/>
        </w:numPr>
        <w:jc w:val="both"/>
        <w:rPr>
          <w:rFonts w:asciiTheme="minorHAnsi" w:hAnsiTheme="minorHAnsi" w:cstheme="minorHAnsi"/>
          <w:sz w:val="20"/>
          <w:szCs w:val="20"/>
        </w:rPr>
      </w:pPr>
      <w:r w:rsidRPr="00990ACA">
        <w:rPr>
          <w:rFonts w:asciiTheme="minorHAnsi" w:hAnsiTheme="minorHAnsi" w:cstheme="minorHAnsi"/>
          <w:sz w:val="20"/>
          <w:szCs w:val="20"/>
        </w:rPr>
        <w:t xml:space="preserve">Temporarily adjust </w:t>
      </w:r>
      <w:r w:rsidR="00A8773D" w:rsidRPr="00990ACA">
        <w:rPr>
          <w:rFonts w:asciiTheme="minorHAnsi" w:hAnsiTheme="minorHAnsi" w:cstheme="minorHAnsi"/>
          <w:sz w:val="20"/>
          <w:szCs w:val="20"/>
        </w:rPr>
        <w:t>your</w:t>
      </w:r>
      <w:r w:rsidRPr="00990ACA">
        <w:rPr>
          <w:rFonts w:asciiTheme="minorHAnsi" w:hAnsiTheme="minorHAnsi" w:cstheme="minorHAnsi"/>
          <w:sz w:val="20"/>
          <w:szCs w:val="20"/>
        </w:rPr>
        <w:t xml:space="preserve"> working conditions and/or hours of work. </w:t>
      </w:r>
    </w:p>
    <w:p w14:paraId="6BAF1BC9" w14:textId="77777777" w:rsidR="00854990" w:rsidRPr="00990ACA" w:rsidRDefault="00854990" w:rsidP="00C3270A">
      <w:pPr>
        <w:numPr>
          <w:ilvl w:val="0"/>
          <w:numId w:val="26"/>
        </w:numPr>
        <w:jc w:val="both"/>
        <w:rPr>
          <w:rFonts w:asciiTheme="minorHAnsi" w:hAnsiTheme="minorHAnsi" w:cstheme="minorHAnsi"/>
          <w:sz w:val="20"/>
          <w:szCs w:val="20"/>
        </w:rPr>
      </w:pPr>
      <w:r w:rsidRPr="00990ACA">
        <w:rPr>
          <w:rFonts w:asciiTheme="minorHAnsi" w:hAnsiTheme="minorHAnsi" w:cstheme="minorHAnsi"/>
          <w:sz w:val="20"/>
          <w:szCs w:val="20"/>
        </w:rPr>
        <w:t>I</w:t>
      </w:r>
      <w:r w:rsidR="00942CBB" w:rsidRPr="00990ACA">
        <w:rPr>
          <w:rFonts w:asciiTheme="minorHAnsi" w:hAnsiTheme="minorHAnsi" w:cstheme="minorHAnsi"/>
          <w:sz w:val="20"/>
          <w:szCs w:val="20"/>
        </w:rPr>
        <w:t>f it is not reasonable to do so</w:t>
      </w:r>
      <w:r w:rsidRPr="00990ACA">
        <w:rPr>
          <w:rFonts w:asciiTheme="minorHAnsi" w:hAnsiTheme="minorHAnsi" w:cstheme="minorHAnsi"/>
          <w:sz w:val="20"/>
          <w:szCs w:val="20"/>
        </w:rPr>
        <w:t xml:space="preserve"> or would not avoid the risk, offer </w:t>
      </w:r>
      <w:r w:rsidR="00A8773D" w:rsidRPr="00990ACA">
        <w:rPr>
          <w:rFonts w:asciiTheme="minorHAnsi" w:hAnsiTheme="minorHAnsi" w:cstheme="minorHAnsi"/>
          <w:sz w:val="20"/>
          <w:szCs w:val="20"/>
        </w:rPr>
        <w:t>you</w:t>
      </w:r>
      <w:r w:rsidRPr="00990ACA">
        <w:rPr>
          <w:rFonts w:asciiTheme="minorHAnsi" w:hAnsiTheme="minorHAnsi" w:cstheme="minorHAnsi"/>
          <w:sz w:val="20"/>
          <w:szCs w:val="20"/>
        </w:rPr>
        <w:t xml:space="preserve"> suitable alternative work if any is available. </w:t>
      </w:r>
    </w:p>
    <w:p w14:paraId="37C9EE86" w14:textId="77777777" w:rsidR="00854990" w:rsidRPr="00990ACA" w:rsidRDefault="00854990" w:rsidP="00C3270A">
      <w:pPr>
        <w:numPr>
          <w:ilvl w:val="0"/>
          <w:numId w:val="26"/>
        </w:numPr>
        <w:jc w:val="both"/>
        <w:rPr>
          <w:rFonts w:asciiTheme="minorHAnsi" w:hAnsiTheme="minorHAnsi" w:cstheme="minorHAnsi"/>
          <w:sz w:val="20"/>
          <w:szCs w:val="20"/>
        </w:rPr>
      </w:pPr>
      <w:r w:rsidRPr="00990ACA">
        <w:rPr>
          <w:rFonts w:asciiTheme="minorHAnsi" w:hAnsiTheme="minorHAnsi" w:cstheme="minorHAnsi"/>
          <w:sz w:val="20"/>
          <w:szCs w:val="20"/>
        </w:rPr>
        <w:t xml:space="preserve">If that is not feasible - suspend </w:t>
      </w:r>
      <w:r w:rsidR="00A8773D" w:rsidRPr="00990ACA">
        <w:rPr>
          <w:rFonts w:asciiTheme="minorHAnsi" w:hAnsiTheme="minorHAnsi" w:cstheme="minorHAnsi"/>
          <w:sz w:val="20"/>
          <w:szCs w:val="20"/>
        </w:rPr>
        <w:t>you</w:t>
      </w:r>
      <w:r w:rsidRPr="00990ACA">
        <w:rPr>
          <w:rFonts w:asciiTheme="minorHAnsi" w:hAnsiTheme="minorHAnsi" w:cstheme="minorHAnsi"/>
          <w:sz w:val="20"/>
          <w:szCs w:val="20"/>
        </w:rPr>
        <w:t xml:space="preserve"> from work with pay for as long as necessary to protect </w:t>
      </w:r>
      <w:r w:rsidR="00A8773D" w:rsidRPr="00990ACA">
        <w:rPr>
          <w:rFonts w:asciiTheme="minorHAnsi" w:hAnsiTheme="minorHAnsi" w:cstheme="minorHAnsi"/>
          <w:sz w:val="20"/>
          <w:szCs w:val="20"/>
        </w:rPr>
        <w:t>your</w:t>
      </w:r>
      <w:r w:rsidRPr="00990ACA">
        <w:rPr>
          <w:rFonts w:asciiTheme="minorHAnsi" w:hAnsiTheme="minorHAnsi" w:cstheme="minorHAnsi"/>
          <w:sz w:val="20"/>
          <w:szCs w:val="20"/>
        </w:rPr>
        <w:t xml:space="preserve"> safety or that of </w:t>
      </w:r>
      <w:r w:rsidR="00A8773D" w:rsidRPr="00990ACA">
        <w:rPr>
          <w:rFonts w:asciiTheme="minorHAnsi" w:hAnsiTheme="minorHAnsi" w:cstheme="minorHAnsi"/>
          <w:sz w:val="20"/>
          <w:szCs w:val="20"/>
        </w:rPr>
        <w:t>your</w:t>
      </w:r>
      <w:r w:rsidRPr="00990ACA">
        <w:rPr>
          <w:rFonts w:asciiTheme="minorHAnsi" w:hAnsiTheme="minorHAnsi" w:cstheme="minorHAnsi"/>
          <w:sz w:val="20"/>
          <w:szCs w:val="20"/>
        </w:rPr>
        <w:t xml:space="preserve"> child. </w:t>
      </w:r>
    </w:p>
    <w:p w14:paraId="58D068DD" w14:textId="77777777" w:rsidR="00854990" w:rsidRPr="00990ACA" w:rsidRDefault="00854990" w:rsidP="00C3270A">
      <w:pPr>
        <w:jc w:val="both"/>
        <w:rPr>
          <w:rFonts w:asciiTheme="minorHAnsi" w:hAnsiTheme="minorHAnsi" w:cstheme="minorHAnsi"/>
          <w:sz w:val="20"/>
          <w:szCs w:val="20"/>
        </w:rPr>
      </w:pPr>
    </w:p>
    <w:p w14:paraId="4E53CC7D" w14:textId="77777777" w:rsidR="00854990" w:rsidRPr="00990ACA" w:rsidRDefault="00854990" w:rsidP="00C3270A">
      <w:pPr>
        <w:jc w:val="both"/>
        <w:rPr>
          <w:rFonts w:asciiTheme="minorHAnsi" w:hAnsiTheme="minorHAnsi" w:cstheme="minorHAnsi"/>
          <w:sz w:val="20"/>
          <w:szCs w:val="20"/>
        </w:rPr>
      </w:pPr>
      <w:r w:rsidRPr="00990ACA">
        <w:rPr>
          <w:rFonts w:asciiTheme="minorHAnsi" w:hAnsiTheme="minorHAnsi" w:cstheme="minorHAnsi"/>
          <w:sz w:val="20"/>
          <w:szCs w:val="20"/>
        </w:rPr>
        <w:t xml:space="preserve">Where </w:t>
      </w:r>
      <w:r w:rsidR="00A8773D" w:rsidRPr="00990ACA">
        <w:rPr>
          <w:rFonts w:asciiTheme="minorHAnsi" w:hAnsiTheme="minorHAnsi" w:cstheme="minorHAnsi"/>
          <w:sz w:val="20"/>
          <w:szCs w:val="20"/>
        </w:rPr>
        <w:t>you are</w:t>
      </w:r>
      <w:r w:rsidRPr="00990ACA">
        <w:rPr>
          <w:rFonts w:asciiTheme="minorHAnsi" w:hAnsiTheme="minorHAnsi" w:cstheme="minorHAnsi"/>
          <w:sz w:val="20"/>
          <w:szCs w:val="20"/>
        </w:rPr>
        <w:t xml:space="preserve"> offered suitable alternative work, the work will be both suitable and appropriate for </w:t>
      </w:r>
      <w:r w:rsidR="00A8773D" w:rsidRPr="00990ACA">
        <w:rPr>
          <w:rFonts w:asciiTheme="minorHAnsi" w:hAnsiTheme="minorHAnsi" w:cstheme="minorHAnsi"/>
          <w:sz w:val="20"/>
          <w:szCs w:val="20"/>
        </w:rPr>
        <w:t>you</w:t>
      </w:r>
      <w:r w:rsidRPr="00990ACA">
        <w:rPr>
          <w:rFonts w:asciiTheme="minorHAnsi" w:hAnsiTheme="minorHAnsi" w:cstheme="minorHAnsi"/>
          <w:sz w:val="20"/>
          <w:szCs w:val="20"/>
        </w:rPr>
        <w:t xml:space="preserve"> to do in the circumstances and on terms and conditions no less favourable than </w:t>
      </w:r>
      <w:r w:rsidR="00A8773D" w:rsidRPr="00990ACA">
        <w:rPr>
          <w:rFonts w:asciiTheme="minorHAnsi" w:hAnsiTheme="minorHAnsi" w:cstheme="minorHAnsi"/>
          <w:sz w:val="20"/>
          <w:szCs w:val="20"/>
        </w:rPr>
        <w:t>your</w:t>
      </w:r>
      <w:r w:rsidRPr="00990ACA">
        <w:rPr>
          <w:rFonts w:asciiTheme="minorHAnsi" w:hAnsiTheme="minorHAnsi" w:cstheme="minorHAnsi"/>
          <w:sz w:val="20"/>
          <w:szCs w:val="20"/>
        </w:rPr>
        <w:t xml:space="preserve"> normal terms and conditions. If </w:t>
      </w:r>
      <w:r w:rsidR="00A8773D" w:rsidRPr="00990ACA">
        <w:rPr>
          <w:rFonts w:asciiTheme="minorHAnsi" w:hAnsiTheme="minorHAnsi" w:cstheme="minorHAnsi"/>
          <w:sz w:val="20"/>
          <w:szCs w:val="20"/>
        </w:rPr>
        <w:t>you refuse</w:t>
      </w:r>
      <w:r w:rsidRPr="00990ACA">
        <w:rPr>
          <w:rFonts w:asciiTheme="minorHAnsi" w:hAnsiTheme="minorHAnsi" w:cstheme="minorHAnsi"/>
          <w:sz w:val="20"/>
          <w:szCs w:val="20"/>
        </w:rPr>
        <w:t xml:space="preserve"> suitable alternative work, this could jeopardize </w:t>
      </w:r>
      <w:r w:rsidR="00A8773D" w:rsidRPr="00990ACA">
        <w:rPr>
          <w:rFonts w:asciiTheme="minorHAnsi" w:hAnsiTheme="minorHAnsi" w:cstheme="minorHAnsi"/>
          <w:sz w:val="20"/>
          <w:szCs w:val="20"/>
        </w:rPr>
        <w:t>your</w:t>
      </w:r>
      <w:r w:rsidRPr="00990ACA">
        <w:rPr>
          <w:rFonts w:asciiTheme="minorHAnsi" w:hAnsiTheme="minorHAnsi" w:cstheme="minorHAnsi"/>
          <w:sz w:val="20"/>
          <w:szCs w:val="20"/>
        </w:rPr>
        <w:t xml:space="preserve"> right to payment during any period of suspension. </w:t>
      </w:r>
    </w:p>
    <w:p w14:paraId="27B29B1D" w14:textId="77777777" w:rsidR="00905541" w:rsidRPr="00990ACA" w:rsidRDefault="00905541" w:rsidP="00C3270A">
      <w:pPr>
        <w:pStyle w:val="BoldUnderline10pt"/>
        <w:jc w:val="both"/>
        <w:rPr>
          <w:rFonts w:asciiTheme="minorHAnsi" w:hAnsiTheme="minorHAnsi" w:cstheme="minorHAnsi"/>
          <w:b w:val="0"/>
          <w:szCs w:val="20"/>
          <w:u w:val="none"/>
        </w:rPr>
      </w:pPr>
    </w:p>
    <w:p w14:paraId="35B045F6" w14:textId="77777777" w:rsidR="00E270B2" w:rsidRPr="00990ACA" w:rsidRDefault="00E270B2" w:rsidP="00C3270A">
      <w:pPr>
        <w:pStyle w:val="BoldUnderline10pt"/>
        <w:jc w:val="both"/>
        <w:rPr>
          <w:rFonts w:asciiTheme="minorHAnsi" w:hAnsiTheme="minorHAnsi" w:cstheme="minorHAnsi"/>
          <w:szCs w:val="20"/>
        </w:rPr>
      </w:pPr>
      <w:r w:rsidRPr="00990ACA">
        <w:rPr>
          <w:rFonts w:asciiTheme="minorHAnsi" w:hAnsiTheme="minorHAnsi" w:cstheme="minorHAnsi"/>
          <w:szCs w:val="20"/>
        </w:rPr>
        <w:t>Antenatal</w:t>
      </w:r>
    </w:p>
    <w:p w14:paraId="4678ADD5" w14:textId="77777777" w:rsidR="00E270B2" w:rsidRPr="00990ACA" w:rsidRDefault="00E270B2" w:rsidP="00C3270A">
      <w:pPr>
        <w:pStyle w:val="BoldUnderline10pt"/>
        <w:jc w:val="both"/>
        <w:rPr>
          <w:rFonts w:asciiTheme="minorHAnsi" w:hAnsiTheme="minorHAnsi" w:cstheme="minorHAnsi"/>
          <w:szCs w:val="20"/>
        </w:rPr>
      </w:pPr>
      <w:r w:rsidRPr="00990ACA">
        <w:rPr>
          <w:rFonts w:asciiTheme="minorHAnsi" w:hAnsiTheme="minorHAnsi" w:cstheme="minorHAnsi"/>
          <w:szCs w:val="20"/>
        </w:rPr>
        <w:t xml:space="preserve"> </w:t>
      </w:r>
    </w:p>
    <w:p w14:paraId="1EB19873" w14:textId="77777777" w:rsidR="00E04E6D" w:rsidRPr="00990ACA" w:rsidRDefault="00E270B2" w:rsidP="00C3270A">
      <w:pPr>
        <w:jc w:val="both"/>
        <w:rPr>
          <w:rFonts w:asciiTheme="minorHAnsi" w:hAnsiTheme="minorHAnsi" w:cstheme="minorHAnsi"/>
          <w:sz w:val="20"/>
          <w:szCs w:val="20"/>
        </w:rPr>
      </w:pPr>
      <w:r w:rsidRPr="00990ACA">
        <w:rPr>
          <w:rFonts w:asciiTheme="minorHAnsi" w:hAnsiTheme="minorHAnsi" w:cstheme="minorHAnsi"/>
          <w:sz w:val="20"/>
          <w:szCs w:val="20"/>
        </w:rPr>
        <w:t>For information on antenatal appointment</w:t>
      </w:r>
      <w:r w:rsidR="00491014" w:rsidRPr="00990ACA">
        <w:rPr>
          <w:rFonts w:asciiTheme="minorHAnsi" w:hAnsiTheme="minorHAnsi" w:cstheme="minorHAnsi"/>
          <w:sz w:val="20"/>
          <w:szCs w:val="20"/>
        </w:rPr>
        <w:t>s</w:t>
      </w:r>
      <w:r w:rsidRPr="00990ACA">
        <w:rPr>
          <w:rFonts w:asciiTheme="minorHAnsi" w:hAnsiTheme="minorHAnsi" w:cstheme="minorHAnsi"/>
          <w:sz w:val="20"/>
          <w:szCs w:val="20"/>
        </w:rPr>
        <w:t xml:space="preserve">, please refer to the Antenatal </w:t>
      </w:r>
      <w:r w:rsidR="00A8773D" w:rsidRPr="00990ACA">
        <w:rPr>
          <w:rFonts w:asciiTheme="minorHAnsi" w:hAnsiTheme="minorHAnsi" w:cstheme="minorHAnsi"/>
          <w:sz w:val="20"/>
          <w:szCs w:val="20"/>
        </w:rPr>
        <w:t xml:space="preserve">and Adoption Appointment </w:t>
      </w:r>
      <w:r w:rsidRPr="00990ACA">
        <w:rPr>
          <w:rFonts w:asciiTheme="minorHAnsi" w:hAnsiTheme="minorHAnsi" w:cstheme="minorHAnsi"/>
          <w:sz w:val="20"/>
          <w:szCs w:val="20"/>
        </w:rPr>
        <w:t>Policy</w:t>
      </w:r>
      <w:r w:rsidR="00A37E2E" w:rsidRPr="00990ACA">
        <w:rPr>
          <w:rFonts w:asciiTheme="minorHAnsi" w:hAnsiTheme="minorHAnsi" w:cstheme="minorHAnsi"/>
          <w:sz w:val="20"/>
          <w:szCs w:val="20"/>
        </w:rPr>
        <w:t>.</w:t>
      </w:r>
    </w:p>
    <w:p w14:paraId="763CA1D4" w14:textId="0E18441B" w:rsidR="00990ACA" w:rsidRDefault="00990ACA">
      <w:pPr>
        <w:rPr>
          <w:rFonts w:asciiTheme="minorHAnsi" w:hAnsiTheme="minorHAnsi" w:cstheme="minorHAnsi"/>
          <w:b/>
          <w:sz w:val="20"/>
          <w:szCs w:val="20"/>
          <w:u w:val="single"/>
        </w:rPr>
      </w:pPr>
    </w:p>
    <w:p w14:paraId="09B34544" w14:textId="52FE0618" w:rsidR="00A8773D" w:rsidRPr="00990ACA" w:rsidRDefault="00A8773D" w:rsidP="00C3270A">
      <w:pPr>
        <w:jc w:val="both"/>
        <w:rPr>
          <w:rFonts w:asciiTheme="minorHAnsi" w:hAnsiTheme="minorHAnsi" w:cstheme="minorHAnsi"/>
          <w:b/>
          <w:sz w:val="20"/>
          <w:szCs w:val="20"/>
          <w:u w:val="single"/>
        </w:rPr>
      </w:pPr>
      <w:r w:rsidRPr="00990ACA">
        <w:rPr>
          <w:rFonts w:asciiTheme="minorHAnsi" w:hAnsiTheme="minorHAnsi" w:cstheme="minorHAnsi"/>
          <w:b/>
          <w:sz w:val="20"/>
          <w:szCs w:val="20"/>
          <w:u w:val="single"/>
        </w:rPr>
        <w:t>Shared Parental Leave</w:t>
      </w:r>
    </w:p>
    <w:p w14:paraId="3D74F315" w14:textId="77777777" w:rsidR="00A8773D" w:rsidRPr="00990ACA" w:rsidRDefault="00A8773D" w:rsidP="00C3270A">
      <w:pPr>
        <w:jc w:val="both"/>
        <w:rPr>
          <w:rFonts w:asciiTheme="minorHAnsi" w:hAnsiTheme="minorHAnsi" w:cstheme="minorHAnsi"/>
          <w:sz w:val="20"/>
          <w:szCs w:val="20"/>
        </w:rPr>
      </w:pPr>
    </w:p>
    <w:p w14:paraId="4A9E3B01" w14:textId="77777777" w:rsidR="00A8773D" w:rsidRDefault="00A8773D" w:rsidP="00C3270A">
      <w:pPr>
        <w:jc w:val="both"/>
        <w:rPr>
          <w:rFonts w:asciiTheme="minorHAnsi" w:hAnsiTheme="minorHAnsi" w:cstheme="minorHAnsi"/>
          <w:sz w:val="20"/>
          <w:szCs w:val="20"/>
        </w:rPr>
      </w:pPr>
      <w:r w:rsidRPr="00990ACA">
        <w:rPr>
          <w:rFonts w:asciiTheme="minorHAnsi" w:hAnsiTheme="minorHAnsi" w:cstheme="minorHAnsi"/>
          <w:sz w:val="20"/>
          <w:szCs w:val="20"/>
        </w:rPr>
        <w:t xml:space="preserve">You will also be entitled to end your </w:t>
      </w:r>
      <w:r w:rsidR="00DC79EE" w:rsidRPr="00990ACA">
        <w:rPr>
          <w:rFonts w:asciiTheme="minorHAnsi" w:hAnsiTheme="minorHAnsi" w:cstheme="minorHAnsi"/>
          <w:sz w:val="20"/>
          <w:szCs w:val="20"/>
        </w:rPr>
        <w:t>Maternity</w:t>
      </w:r>
      <w:r w:rsidRPr="00990ACA">
        <w:rPr>
          <w:rFonts w:asciiTheme="minorHAnsi" w:hAnsiTheme="minorHAnsi" w:cstheme="minorHAnsi"/>
          <w:sz w:val="20"/>
          <w:szCs w:val="20"/>
        </w:rPr>
        <w:t xml:space="preserve"> leave and any associated </w:t>
      </w:r>
      <w:r w:rsidR="00DC79EE" w:rsidRPr="00990ACA">
        <w:rPr>
          <w:rFonts w:asciiTheme="minorHAnsi" w:hAnsiTheme="minorHAnsi" w:cstheme="minorHAnsi"/>
          <w:sz w:val="20"/>
          <w:szCs w:val="20"/>
        </w:rPr>
        <w:t>Statutory M</w:t>
      </w:r>
      <w:r w:rsidRPr="00990ACA">
        <w:rPr>
          <w:rFonts w:asciiTheme="minorHAnsi" w:hAnsiTheme="minorHAnsi" w:cstheme="minorHAnsi"/>
          <w:sz w:val="20"/>
          <w:szCs w:val="20"/>
        </w:rPr>
        <w:t>aternity</w:t>
      </w:r>
      <w:r w:rsidR="00DC79EE" w:rsidRPr="00990ACA">
        <w:rPr>
          <w:rFonts w:asciiTheme="minorHAnsi" w:hAnsiTheme="minorHAnsi" w:cstheme="minorHAnsi"/>
          <w:sz w:val="20"/>
          <w:szCs w:val="20"/>
        </w:rPr>
        <w:t xml:space="preserve"> P</w:t>
      </w:r>
      <w:r w:rsidRPr="00990ACA">
        <w:rPr>
          <w:rFonts w:asciiTheme="minorHAnsi" w:hAnsiTheme="minorHAnsi" w:cstheme="minorHAnsi"/>
          <w:sz w:val="20"/>
          <w:szCs w:val="20"/>
        </w:rPr>
        <w:t xml:space="preserve">ay and put the balance </w:t>
      </w:r>
      <w:r w:rsidR="00DC79EE" w:rsidRPr="00990ACA">
        <w:rPr>
          <w:rFonts w:asciiTheme="minorHAnsi" w:hAnsiTheme="minorHAnsi" w:cstheme="minorHAnsi"/>
          <w:sz w:val="20"/>
          <w:szCs w:val="20"/>
        </w:rPr>
        <w:t>of your</w:t>
      </w:r>
      <w:r w:rsidRPr="00990ACA">
        <w:rPr>
          <w:rFonts w:asciiTheme="minorHAnsi" w:hAnsiTheme="minorHAnsi" w:cstheme="minorHAnsi"/>
          <w:sz w:val="20"/>
          <w:szCs w:val="20"/>
        </w:rPr>
        <w:t xml:space="preserve"> entitlement into a shared pot which can then be distributed between both parents as </w:t>
      </w:r>
      <w:r w:rsidR="00DC79EE" w:rsidRPr="00990ACA">
        <w:rPr>
          <w:rFonts w:asciiTheme="minorHAnsi" w:hAnsiTheme="minorHAnsi" w:cstheme="minorHAnsi"/>
          <w:sz w:val="20"/>
          <w:szCs w:val="20"/>
        </w:rPr>
        <w:t>Shared Parental Leave.  Please refer to the Shared Parental Leave Policy for full details.</w:t>
      </w:r>
    </w:p>
    <w:p w14:paraId="61408193" w14:textId="77777777" w:rsidR="005F0BF1" w:rsidRDefault="005F0BF1" w:rsidP="00C3270A">
      <w:pPr>
        <w:jc w:val="both"/>
        <w:rPr>
          <w:rFonts w:asciiTheme="minorHAnsi" w:hAnsiTheme="minorHAnsi" w:cstheme="minorHAnsi"/>
          <w:sz w:val="20"/>
          <w:szCs w:val="20"/>
        </w:rPr>
      </w:pPr>
    </w:p>
    <w:p w14:paraId="61099FAA" w14:textId="77777777" w:rsidR="005F0BF1" w:rsidRDefault="005F0BF1" w:rsidP="00C3270A">
      <w:pPr>
        <w:jc w:val="both"/>
        <w:rPr>
          <w:rFonts w:asciiTheme="minorHAnsi" w:hAnsiTheme="minorHAnsi" w:cstheme="minorHAnsi"/>
          <w:sz w:val="20"/>
          <w:szCs w:val="20"/>
        </w:rPr>
      </w:pPr>
    </w:p>
    <w:p w14:paraId="16161FF5" w14:textId="77777777" w:rsidR="005F0BF1" w:rsidRDefault="005F0BF1" w:rsidP="00C3270A">
      <w:pPr>
        <w:jc w:val="both"/>
        <w:rPr>
          <w:rFonts w:asciiTheme="minorHAnsi" w:hAnsiTheme="minorHAnsi" w:cstheme="minorHAnsi"/>
          <w:sz w:val="20"/>
          <w:szCs w:val="20"/>
        </w:rPr>
      </w:pPr>
    </w:p>
    <w:p w14:paraId="27EAC183" w14:textId="77777777" w:rsidR="005F0BF1" w:rsidRPr="001639D9" w:rsidRDefault="005F0BF1" w:rsidP="005F0BF1">
      <w:pPr>
        <w:rPr>
          <w:rFonts w:asciiTheme="minorHAnsi" w:hAnsiTheme="minorHAnsi" w:cstheme="minorHAnsi"/>
          <w:b/>
          <w:sz w:val="20"/>
          <w:szCs w:val="20"/>
          <w:u w:val="single"/>
        </w:rPr>
      </w:pPr>
      <w:r w:rsidRPr="001639D9">
        <w:rPr>
          <w:rFonts w:asciiTheme="minorHAnsi" w:hAnsiTheme="minorHAnsi" w:cstheme="minorHAnsi"/>
          <w:b/>
          <w:sz w:val="20"/>
          <w:szCs w:val="20"/>
          <w:u w:val="single"/>
        </w:rPr>
        <w:lastRenderedPageBreak/>
        <w:t xml:space="preserve">Neonatal Care Leave and Pay  </w:t>
      </w:r>
    </w:p>
    <w:p w14:paraId="740E835F" w14:textId="77777777" w:rsidR="005F0BF1" w:rsidRDefault="005F0BF1" w:rsidP="005F0BF1">
      <w:pPr>
        <w:rPr>
          <w:rFonts w:asciiTheme="minorHAnsi" w:hAnsiTheme="minorHAnsi" w:cstheme="minorHAnsi"/>
          <w:sz w:val="20"/>
          <w:szCs w:val="20"/>
        </w:rPr>
      </w:pPr>
    </w:p>
    <w:p w14:paraId="6BD2C9F9" w14:textId="77777777" w:rsidR="005F0BF1" w:rsidRDefault="005F0BF1" w:rsidP="005F0BF1">
      <w:pPr>
        <w:rPr>
          <w:rFonts w:asciiTheme="minorHAnsi" w:hAnsiTheme="minorHAnsi" w:cstheme="minorHAnsi"/>
          <w:sz w:val="20"/>
          <w:szCs w:val="20"/>
        </w:rPr>
      </w:pPr>
      <w:r w:rsidRPr="001639D9">
        <w:rPr>
          <w:rFonts w:asciiTheme="minorHAnsi" w:hAnsiTheme="minorHAnsi" w:cstheme="minorHAnsi"/>
          <w:sz w:val="20"/>
          <w:szCs w:val="20"/>
        </w:rPr>
        <w:t xml:space="preserve">If your baby needs neonatal care, you may be eligible for neonatal care leave and pay in addition to your Maternity Leave.  </w:t>
      </w:r>
    </w:p>
    <w:p w14:paraId="109B360B" w14:textId="77777777" w:rsidR="005F0BF1" w:rsidRDefault="005F0BF1" w:rsidP="005F0BF1">
      <w:pPr>
        <w:rPr>
          <w:rFonts w:asciiTheme="minorHAnsi" w:hAnsiTheme="minorHAnsi" w:cstheme="minorHAnsi"/>
          <w:sz w:val="20"/>
          <w:szCs w:val="20"/>
        </w:rPr>
      </w:pPr>
    </w:p>
    <w:p w14:paraId="2D74FCB8" w14:textId="77777777" w:rsidR="005F0BF1" w:rsidRPr="00B33AF9" w:rsidRDefault="005F0BF1" w:rsidP="005F0BF1">
      <w:pPr>
        <w:rPr>
          <w:rFonts w:asciiTheme="minorHAnsi" w:hAnsiTheme="minorHAnsi" w:cstheme="minorHAnsi"/>
          <w:sz w:val="20"/>
          <w:szCs w:val="20"/>
        </w:rPr>
      </w:pPr>
      <w:r w:rsidRPr="001639D9">
        <w:rPr>
          <w:rFonts w:asciiTheme="minorHAnsi" w:hAnsiTheme="minorHAnsi" w:cstheme="minorHAnsi"/>
          <w:sz w:val="20"/>
          <w:szCs w:val="20"/>
        </w:rPr>
        <w:t xml:space="preserve">Neonatal care leave and pay may be available for up to 12 weeks depending on how long your baby needs neonatal care, and any neonatal care leave will be added onto the end of your Maternity Leave.  </w:t>
      </w:r>
      <w:r>
        <w:rPr>
          <w:rFonts w:asciiTheme="minorHAnsi" w:hAnsiTheme="minorHAnsi" w:cstheme="minorHAnsi"/>
          <w:sz w:val="20"/>
          <w:szCs w:val="20"/>
        </w:rPr>
        <w:t>Please refer to the Neonatal Care Leave Policy for full details.</w:t>
      </w:r>
    </w:p>
    <w:p w14:paraId="235C530C" w14:textId="77777777" w:rsidR="005F0BF1" w:rsidRPr="00990ACA" w:rsidRDefault="005F0BF1" w:rsidP="00C3270A">
      <w:pPr>
        <w:jc w:val="both"/>
        <w:rPr>
          <w:rFonts w:asciiTheme="minorHAnsi" w:hAnsiTheme="minorHAnsi" w:cstheme="minorHAnsi"/>
          <w:sz w:val="20"/>
          <w:szCs w:val="20"/>
        </w:rPr>
      </w:pPr>
    </w:p>
    <w:p w14:paraId="334A6F0E" w14:textId="77777777" w:rsidR="00A8773D" w:rsidRPr="00990ACA" w:rsidRDefault="00A8773D" w:rsidP="00F01411">
      <w:pPr>
        <w:jc w:val="both"/>
        <w:rPr>
          <w:rFonts w:asciiTheme="minorHAnsi" w:hAnsiTheme="minorHAnsi" w:cstheme="minorHAnsi"/>
          <w:sz w:val="20"/>
          <w:szCs w:val="20"/>
        </w:rPr>
      </w:pPr>
    </w:p>
    <w:p w14:paraId="1ABD9447" w14:textId="77777777" w:rsidR="00990ACA" w:rsidRPr="00990ACA" w:rsidRDefault="00990ACA">
      <w:pPr>
        <w:jc w:val="both"/>
        <w:rPr>
          <w:rFonts w:asciiTheme="minorHAnsi" w:hAnsiTheme="minorHAnsi" w:cstheme="minorHAnsi"/>
          <w:sz w:val="20"/>
          <w:szCs w:val="20"/>
        </w:rPr>
      </w:pPr>
    </w:p>
    <w:sectPr w:rsidR="00990ACA" w:rsidRPr="00990ACA" w:rsidSect="00DF3C8B">
      <w:headerReference w:type="default" r:id="rId10"/>
      <w:footerReference w:type="default" r:id="rId11"/>
      <w:pgSz w:w="11906" w:h="16838"/>
      <w:pgMar w:top="1440" w:right="1440" w:bottom="1440" w:left="1440" w:header="39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08A6D" w14:textId="77777777" w:rsidR="00BA37DB" w:rsidRDefault="00BA37DB">
      <w:r>
        <w:separator/>
      </w:r>
    </w:p>
  </w:endnote>
  <w:endnote w:type="continuationSeparator" w:id="0">
    <w:p w14:paraId="394C7F9A" w14:textId="77777777" w:rsidR="00BA37DB" w:rsidRDefault="00BA3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jc w:val="center"/>
      <w:tblBorders>
        <w:top w:val="single" w:sz="4" w:space="0" w:color="auto"/>
      </w:tblBorders>
      <w:tblLook w:val="0000" w:firstRow="0" w:lastRow="0" w:firstColumn="0" w:lastColumn="0" w:noHBand="0" w:noVBand="0"/>
    </w:tblPr>
    <w:tblGrid>
      <w:gridCol w:w="3071"/>
      <w:gridCol w:w="3071"/>
      <w:gridCol w:w="3072"/>
    </w:tblGrid>
    <w:tr w:rsidR="00C3270A" w:rsidRPr="00990ACA" w14:paraId="2A8FB92D" w14:textId="77777777" w:rsidTr="00C3270A">
      <w:trPr>
        <w:cantSplit/>
        <w:trHeight w:val="228"/>
        <w:jc w:val="center"/>
      </w:trPr>
      <w:tc>
        <w:tcPr>
          <w:tcW w:w="3071" w:type="dxa"/>
        </w:tcPr>
        <w:p w14:paraId="1346237D" w14:textId="77777777" w:rsidR="00C3270A" w:rsidRPr="00C3270A" w:rsidRDefault="00C3270A" w:rsidP="00C3270A">
          <w:pPr>
            <w:keepNext/>
            <w:keepLines/>
            <w:spacing w:before="40"/>
            <w:ind w:left="-288"/>
            <w:outlineLvl w:val="7"/>
            <w:rPr>
              <w:rFonts w:asciiTheme="majorHAnsi" w:eastAsiaTheme="majorEastAsia" w:hAnsiTheme="majorHAnsi" w:cstheme="majorBidi"/>
              <w:b/>
              <w:bCs/>
              <w:color w:val="272727" w:themeColor="text1" w:themeTint="D8"/>
              <w:sz w:val="12"/>
              <w:szCs w:val="12"/>
            </w:rPr>
          </w:pPr>
        </w:p>
      </w:tc>
      <w:tc>
        <w:tcPr>
          <w:tcW w:w="3071" w:type="dxa"/>
          <w:vAlign w:val="center"/>
        </w:tcPr>
        <w:p w14:paraId="04CC322E" w14:textId="77777777" w:rsidR="00C3270A" w:rsidRPr="00990ACA" w:rsidRDefault="00C3270A" w:rsidP="00C3270A">
          <w:pPr>
            <w:keepNext/>
            <w:keepLines/>
            <w:spacing w:before="40"/>
            <w:jc w:val="center"/>
            <w:outlineLvl w:val="7"/>
            <w:rPr>
              <w:rFonts w:asciiTheme="minorHAnsi" w:eastAsiaTheme="majorEastAsia" w:hAnsiTheme="minorHAnsi" w:cstheme="minorHAnsi"/>
              <w:b/>
              <w:bCs/>
              <w:i/>
              <w:iCs/>
              <w:color w:val="272727" w:themeColor="text1" w:themeTint="D8"/>
              <w:sz w:val="16"/>
              <w:szCs w:val="16"/>
            </w:rPr>
          </w:pPr>
          <w:r w:rsidRPr="00990ACA">
            <w:rPr>
              <w:rFonts w:asciiTheme="minorHAnsi" w:eastAsiaTheme="majorEastAsia" w:hAnsiTheme="minorHAnsi" w:cstheme="minorHAnsi"/>
              <w:i/>
              <w:iCs/>
              <w:color w:val="272727" w:themeColor="text1" w:themeTint="D8"/>
              <w:sz w:val="16"/>
              <w:szCs w:val="16"/>
            </w:rPr>
            <w:t xml:space="preserve">Page </w:t>
          </w:r>
          <w:r w:rsidRPr="00990ACA">
            <w:rPr>
              <w:rFonts w:asciiTheme="minorHAnsi" w:eastAsiaTheme="majorEastAsia" w:hAnsiTheme="minorHAnsi" w:cstheme="minorHAnsi"/>
              <w:b/>
              <w:bCs/>
              <w:i/>
              <w:iCs/>
              <w:color w:val="272727" w:themeColor="text1" w:themeTint="D8"/>
              <w:sz w:val="16"/>
              <w:szCs w:val="16"/>
            </w:rPr>
            <w:fldChar w:fldCharType="begin"/>
          </w:r>
          <w:r w:rsidRPr="00990ACA">
            <w:rPr>
              <w:rFonts w:asciiTheme="minorHAnsi" w:eastAsiaTheme="majorEastAsia" w:hAnsiTheme="minorHAnsi" w:cstheme="minorHAnsi"/>
              <w:i/>
              <w:iCs/>
              <w:color w:val="272727" w:themeColor="text1" w:themeTint="D8"/>
              <w:sz w:val="16"/>
              <w:szCs w:val="16"/>
            </w:rPr>
            <w:instrText xml:space="preserve"> PAGE </w:instrText>
          </w:r>
          <w:r w:rsidRPr="00990ACA">
            <w:rPr>
              <w:rFonts w:asciiTheme="minorHAnsi" w:eastAsiaTheme="majorEastAsia" w:hAnsiTheme="minorHAnsi" w:cstheme="minorHAnsi"/>
              <w:b/>
              <w:bCs/>
              <w:i/>
              <w:iCs/>
              <w:color w:val="272727" w:themeColor="text1" w:themeTint="D8"/>
              <w:sz w:val="16"/>
              <w:szCs w:val="16"/>
            </w:rPr>
            <w:fldChar w:fldCharType="separate"/>
          </w:r>
          <w:r w:rsidRPr="00990ACA">
            <w:rPr>
              <w:rFonts w:asciiTheme="minorHAnsi" w:eastAsiaTheme="majorEastAsia" w:hAnsiTheme="minorHAnsi" w:cstheme="minorHAnsi"/>
              <w:i/>
              <w:iCs/>
              <w:noProof/>
              <w:color w:val="272727" w:themeColor="text1" w:themeTint="D8"/>
              <w:sz w:val="16"/>
              <w:szCs w:val="16"/>
            </w:rPr>
            <w:t>1</w:t>
          </w:r>
          <w:r w:rsidRPr="00990ACA">
            <w:rPr>
              <w:rFonts w:asciiTheme="minorHAnsi" w:eastAsiaTheme="majorEastAsia" w:hAnsiTheme="minorHAnsi" w:cstheme="minorHAnsi"/>
              <w:b/>
              <w:bCs/>
              <w:i/>
              <w:iCs/>
              <w:color w:val="272727" w:themeColor="text1" w:themeTint="D8"/>
              <w:sz w:val="16"/>
              <w:szCs w:val="16"/>
            </w:rPr>
            <w:fldChar w:fldCharType="end"/>
          </w:r>
          <w:r w:rsidRPr="00990ACA">
            <w:rPr>
              <w:rFonts w:asciiTheme="minorHAnsi" w:eastAsiaTheme="majorEastAsia" w:hAnsiTheme="minorHAnsi" w:cstheme="minorHAnsi"/>
              <w:i/>
              <w:iCs/>
              <w:color w:val="272727" w:themeColor="text1" w:themeTint="D8"/>
              <w:sz w:val="16"/>
              <w:szCs w:val="16"/>
            </w:rPr>
            <w:t xml:space="preserve"> of </w:t>
          </w:r>
          <w:r w:rsidRPr="00990ACA">
            <w:rPr>
              <w:rFonts w:asciiTheme="minorHAnsi" w:eastAsiaTheme="majorEastAsia" w:hAnsiTheme="minorHAnsi" w:cstheme="minorHAnsi"/>
              <w:b/>
              <w:bCs/>
              <w:i/>
              <w:iCs/>
              <w:color w:val="272727" w:themeColor="text1" w:themeTint="D8"/>
              <w:sz w:val="16"/>
              <w:szCs w:val="16"/>
            </w:rPr>
            <w:fldChar w:fldCharType="begin"/>
          </w:r>
          <w:r w:rsidRPr="00990ACA">
            <w:rPr>
              <w:rFonts w:asciiTheme="minorHAnsi" w:eastAsiaTheme="majorEastAsia" w:hAnsiTheme="minorHAnsi" w:cstheme="minorHAnsi"/>
              <w:i/>
              <w:iCs/>
              <w:color w:val="272727" w:themeColor="text1" w:themeTint="D8"/>
              <w:sz w:val="16"/>
              <w:szCs w:val="16"/>
            </w:rPr>
            <w:instrText xml:space="preserve"> NUMPAGES </w:instrText>
          </w:r>
          <w:r w:rsidRPr="00990ACA">
            <w:rPr>
              <w:rFonts w:asciiTheme="minorHAnsi" w:eastAsiaTheme="majorEastAsia" w:hAnsiTheme="minorHAnsi" w:cstheme="minorHAnsi"/>
              <w:b/>
              <w:bCs/>
              <w:i/>
              <w:iCs/>
              <w:color w:val="272727" w:themeColor="text1" w:themeTint="D8"/>
              <w:sz w:val="16"/>
              <w:szCs w:val="16"/>
            </w:rPr>
            <w:fldChar w:fldCharType="separate"/>
          </w:r>
          <w:r w:rsidRPr="00990ACA">
            <w:rPr>
              <w:rFonts w:asciiTheme="minorHAnsi" w:eastAsiaTheme="majorEastAsia" w:hAnsiTheme="minorHAnsi" w:cstheme="minorHAnsi"/>
              <w:i/>
              <w:iCs/>
              <w:noProof/>
              <w:color w:val="272727" w:themeColor="text1" w:themeTint="D8"/>
              <w:sz w:val="16"/>
              <w:szCs w:val="16"/>
            </w:rPr>
            <w:t>5</w:t>
          </w:r>
          <w:r w:rsidRPr="00990ACA">
            <w:rPr>
              <w:rFonts w:asciiTheme="minorHAnsi" w:eastAsiaTheme="majorEastAsia" w:hAnsiTheme="minorHAnsi" w:cstheme="minorHAnsi"/>
              <w:b/>
              <w:bCs/>
              <w:i/>
              <w:iCs/>
              <w:color w:val="272727" w:themeColor="text1" w:themeTint="D8"/>
              <w:sz w:val="16"/>
              <w:szCs w:val="16"/>
            </w:rPr>
            <w:fldChar w:fldCharType="end"/>
          </w:r>
        </w:p>
      </w:tc>
      <w:tc>
        <w:tcPr>
          <w:tcW w:w="3072" w:type="dxa"/>
          <w:vAlign w:val="center"/>
        </w:tcPr>
        <w:p w14:paraId="28ADB1EE" w14:textId="56C73D03" w:rsidR="00C3270A" w:rsidRPr="00990ACA" w:rsidRDefault="00C3270A" w:rsidP="00C3270A">
          <w:pPr>
            <w:keepNext/>
            <w:keepLines/>
            <w:spacing w:before="40"/>
            <w:ind w:right="72"/>
            <w:jc w:val="right"/>
            <w:outlineLvl w:val="7"/>
            <w:rPr>
              <w:rFonts w:asciiTheme="minorHAnsi" w:eastAsiaTheme="majorEastAsia" w:hAnsiTheme="minorHAnsi" w:cstheme="minorHAnsi"/>
              <w:b/>
              <w:bCs/>
              <w:i/>
              <w:iCs/>
              <w:color w:val="272727" w:themeColor="text1" w:themeTint="D8"/>
              <w:sz w:val="16"/>
              <w:szCs w:val="16"/>
            </w:rPr>
          </w:pPr>
          <w:bookmarkStart w:id="3" w:name="_Hlk48576793"/>
          <w:r w:rsidRPr="00990ACA">
            <w:rPr>
              <w:rFonts w:asciiTheme="minorHAnsi" w:eastAsiaTheme="majorEastAsia" w:hAnsiTheme="minorHAnsi" w:cstheme="minorHAnsi"/>
              <w:i/>
              <w:iCs/>
              <w:color w:val="272727" w:themeColor="text1" w:themeTint="D8"/>
              <w:sz w:val="16"/>
              <w:szCs w:val="16"/>
            </w:rPr>
            <w:t xml:space="preserve">© </w:t>
          </w:r>
          <w:proofErr w:type="spellStart"/>
          <w:r w:rsidRPr="00990ACA">
            <w:rPr>
              <w:rFonts w:asciiTheme="minorHAnsi" w:eastAsiaTheme="majorEastAsia" w:hAnsiTheme="minorHAnsi" w:cstheme="minorHAnsi"/>
              <w:i/>
              <w:iCs/>
              <w:color w:val="272727" w:themeColor="text1" w:themeTint="D8"/>
              <w:sz w:val="16"/>
              <w:szCs w:val="16"/>
            </w:rPr>
            <w:t>YourHR.guide</w:t>
          </w:r>
          <w:proofErr w:type="spellEnd"/>
          <w:r w:rsidRPr="00990ACA">
            <w:rPr>
              <w:rFonts w:asciiTheme="minorHAnsi" w:eastAsiaTheme="majorEastAsia" w:hAnsiTheme="minorHAnsi" w:cstheme="minorHAnsi"/>
              <w:i/>
              <w:iCs/>
              <w:color w:val="272727" w:themeColor="text1" w:themeTint="D8"/>
              <w:sz w:val="16"/>
              <w:szCs w:val="16"/>
            </w:rPr>
            <w:t xml:space="preserve"> </w:t>
          </w:r>
          <w:r w:rsidR="00990ACA">
            <w:rPr>
              <w:rFonts w:asciiTheme="minorHAnsi" w:eastAsiaTheme="majorEastAsia" w:hAnsiTheme="minorHAnsi" w:cstheme="minorHAnsi"/>
              <w:i/>
              <w:iCs/>
              <w:color w:val="272727" w:themeColor="text1" w:themeTint="D8"/>
              <w:sz w:val="16"/>
              <w:szCs w:val="16"/>
            </w:rPr>
            <w:t>-</w:t>
          </w:r>
          <w:r w:rsidRPr="00990ACA">
            <w:rPr>
              <w:rFonts w:asciiTheme="minorHAnsi" w:eastAsiaTheme="majorEastAsia" w:hAnsiTheme="minorHAnsi" w:cstheme="minorHAnsi"/>
              <w:i/>
              <w:iCs/>
              <w:color w:val="272727" w:themeColor="text1" w:themeTint="D8"/>
              <w:sz w:val="16"/>
              <w:szCs w:val="16"/>
            </w:rPr>
            <w:t xml:space="preserve"> Practical HR</w:t>
          </w:r>
          <w:bookmarkEnd w:id="3"/>
        </w:p>
      </w:tc>
    </w:tr>
  </w:tbl>
  <w:p w14:paraId="353DD3D8" w14:textId="77777777" w:rsidR="00942CBB" w:rsidRDefault="00942C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75EF5" w14:textId="77777777" w:rsidR="00BA37DB" w:rsidRDefault="00BA37DB">
      <w:r>
        <w:separator/>
      </w:r>
    </w:p>
  </w:footnote>
  <w:footnote w:type="continuationSeparator" w:id="0">
    <w:p w14:paraId="0416A1F3" w14:textId="77777777" w:rsidR="00BA37DB" w:rsidRDefault="00BA37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77659" w14:textId="1BB1CCB4" w:rsidR="00C50769" w:rsidRDefault="00C50769" w:rsidP="00C3270A">
    <w:pPr>
      <w:pStyle w:val="Header"/>
      <w:jc w:val="right"/>
    </w:pPr>
    <w:r>
      <w:rPr>
        <w:noProof/>
      </w:rPr>
      <w:drawing>
        <wp:anchor distT="0" distB="0" distL="114300" distR="114300" simplePos="0" relativeHeight="251659264" behindDoc="1" locked="0" layoutInCell="1" allowOverlap="1" wp14:anchorId="4BDA0F91" wp14:editId="429B3D37">
          <wp:simplePos x="0" y="0"/>
          <wp:positionH relativeFrom="margin">
            <wp:align>right</wp:align>
          </wp:positionH>
          <wp:positionV relativeFrom="paragraph">
            <wp:posOffset>1917</wp:posOffset>
          </wp:positionV>
          <wp:extent cx="2152650" cy="433705"/>
          <wp:effectExtent l="0" t="0" r="0" b="4445"/>
          <wp:wrapNone/>
          <wp:docPr id="2" name="Picture 2"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con&#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2650" cy="433705"/>
                  </a:xfrm>
                  <a:prstGeom prst="rect">
                    <a:avLst/>
                  </a:prstGeom>
                  <a:noFill/>
                  <a:ln>
                    <a:noFill/>
                  </a:ln>
                </pic:spPr>
              </pic:pic>
            </a:graphicData>
          </a:graphic>
        </wp:anchor>
      </w:drawing>
    </w:r>
  </w:p>
  <w:p w14:paraId="6601E81D" w14:textId="569958BA" w:rsidR="00942CBB" w:rsidRPr="00DC4CA2" w:rsidRDefault="005F2E98" w:rsidP="005F2E98">
    <w:pPr>
      <w:pStyle w:val="Header"/>
      <w:tabs>
        <w:tab w:val="clear" w:pos="8306"/>
        <w:tab w:val="right" w:pos="9026"/>
      </w:tabs>
      <w:rPr>
        <w:rFonts w:asciiTheme="minorHAnsi" w:hAnsiTheme="minorHAnsi" w:cstheme="minorHAnsi"/>
        <w:noProof/>
        <w:sz w:val="22"/>
        <w:szCs w:val="22"/>
      </w:rPr>
    </w:pPr>
    <w:r w:rsidRPr="00DC4CA2">
      <w:rPr>
        <w:rFonts w:asciiTheme="minorHAnsi" w:hAnsiTheme="minorHAnsi" w:cstheme="minorHAnsi"/>
        <w:noProof/>
        <w:sz w:val="22"/>
        <w:szCs w:val="22"/>
      </w:rPr>
      <w:tab/>
    </w:r>
  </w:p>
  <w:p w14:paraId="02CEBA50" w14:textId="53EDC0B2" w:rsidR="00C3270A" w:rsidRDefault="00DF3C8B" w:rsidP="00C3270A">
    <w:pPr>
      <w:pStyle w:val="Header"/>
      <w:pBdr>
        <w:bottom w:val="single" w:sz="4" w:space="1" w:color="auto"/>
      </w:pBdr>
      <w:rPr>
        <w:rFonts w:ascii="Arial" w:hAnsi="Arial" w:cs="Arial"/>
        <w:sz w:val="16"/>
        <w:szCs w:val="16"/>
      </w:rPr>
    </w:pPr>
    <w:r w:rsidRPr="00DC4CA2">
      <w:rPr>
        <w:rFonts w:asciiTheme="minorHAnsi" w:hAnsiTheme="minorHAnsi" w:cstheme="minorHAnsi"/>
        <w:b/>
        <w:bCs/>
        <w:sz w:val="22"/>
        <w:szCs w:val="22"/>
      </w:rPr>
      <w:t xml:space="preserve">SAMPLE POLICY - Amend and Add Your Logo               </w:t>
    </w:r>
    <w:r w:rsidRPr="00DC4CA2">
      <w:rPr>
        <w:rFonts w:asciiTheme="minorHAnsi" w:hAnsiTheme="minorHAnsi" w:cstheme="minorHAnsi"/>
        <w:noProof/>
        <w:sz w:val="22"/>
        <w:szCs w:val="22"/>
      </w:rPr>
      <w:t xml:space="preserve">                   </w:t>
    </w:r>
  </w:p>
  <w:p w14:paraId="3FBD2787" w14:textId="77777777" w:rsidR="00DF3C8B" w:rsidRPr="00C3270A" w:rsidRDefault="00DF3C8B" w:rsidP="00C3270A">
    <w:pPr>
      <w:pStyle w:val="Header"/>
      <w:pBdr>
        <w:bottom w:val="single" w:sz="4" w:space="1" w:color="auto"/>
      </w:pBdr>
      <w:rPr>
        <w:rFonts w:ascii="Arial" w:hAnsi="Arial" w:cs="Arial"/>
        <w:sz w:val="16"/>
        <w:szCs w:val="16"/>
      </w:rPr>
    </w:pPr>
  </w:p>
  <w:p w14:paraId="37910D7C" w14:textId="77777777" w:rsidR="00DF3C8B" w:rsidRDefault="00DF3C8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62CB0"/>
    <w:multiLevelType w:val="hybridMultilevel"/>
    <w:tmpl w:val="126E5800"/>
    <w:lvl w:ilvl="0" w:tplc="00000002">
      <w:start w:val="1"/>
      <w:numFmt w:val="bullet"/>
      <w:lvlText w:val=""/>
      <w:lvlJc w:val="left"/>
      <w:pPr>
        <w:tabs>
          <w:tab w:val="num" w:pos="720"/>
        </w:tabs>
        <w:ind w:left="720" w:hanging="360"/>
      </w:pPr>
      <w:rPr>
        <w:rFonts w:ascii="Wingdings" w:hAnsi="Wingdings"/>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630CEC"/>
    <w:multiLevelType w:val="hybridMultilevel"/>
    <w:tmpl w:val="BA68B3B4"/>
    <w:lvl w:ilvl="0" w:tplc="8612D142">
      <w:start w:val="1"/>
      <w:numFmt w:val="bullet"/>
      <w:lvlText w:val=""/>
      <w:lvlJc w:val="left"/>
      <w:pPr>
        <w:tabs>
          <w:tab w:val="num" w:pos="360"/>
        </w:tabs>
        <w:ind w:left="360" w:hanging="360"/>
      </w:pPr>
      <w:rPr>
        <w:rFonts w:ascii="Symbol" w:hAnsi="Symbol" w:hint="default"/>
        <w:sz w:val="20"/>
      </w:rPr>
    </w:lvl>
    <w:lvl w:ilvl="1" w:tplc="4E7E9CEE" w:tentative="1">
      <w:start w:val="1"/>
      <w:numFmt w:val="bullet"/>
      <w:lvlText w:val="o"/>
      <w:lvlJc w:val="left"/>
      <w:pPr>
        <w:tabs>
          <w:tab w:val="num" w:pos="1080"/>
        </w:tabs>
        <w:ind w:left="1080" w:hanging="360"/>
      </w:pPr>
      <w:rPr>
        <w:rFonts w:ascii="Courier New" w:hAnsi="Courier New" w:hint="default"/>
        <w:sz w:val="20"/>
      </w:rPr>
    </w:lvl>
    <w:lvl w:ilvl="2" w:tplc="07C6A088" w:tentative="1">
      <w:start w:val="1"/>
      <w:numFmt w:val="bullet"/>
      <w:lvlText w:val=""/>
      <w:lvlJc w:val="left"/>
      <w:pPr>
        <w:tabs>
          <w:tab w:val="num" w:pos="1800"/>
        </w:tabs>
        <w:ind w:left="1800" w:hanging="360"/>
      </w:pPr>
      <w:rPr>
        <w:rFonts w:ascii="Wingdings" w:hAnsi="Wingdings" w:hint="default"/>
        <w:sz w:val="20"/>
      </w:rPr>
    </w:lvl>
    <w:lvl w:ilvl="3" w:tplc="FD182DAE" w:tentative="1">
      <w:start w:val="1"/>
      <w:numFmt w:val="bullet"/>
      <w:lvlText w:val=""/>
      <w:lvlJc w:val="left"/>
      <w:pPr>
        <w:tabs>
          <w:tab w:val="num" w:pos="2520"/>
        </w:tabs>
        <w:ind w:left="2520" w:hanging="360"/>
      </w:pPr>
      <w:rPr>
        <w:rFonts w:ascii="Wingdings" w:hAnsi="Wingdings" w:hint="default"/>
        <w:sz w:val="20"/>
      </w:rPr>
    </w:lvl>
    <w:lvl w:ilvl="4" w:tplc="C0B4677A" w:tentative="1">
      <w:start w:val="1"/>
      <w:numFmt w:val="bullet"/>
      <w:lvlText w:val=""/>
      <w:lvlJc w:val="left"/>
      <w:pPr>
        <w:tabs>
          <w:tab w:val="num" w:pos="3240"/>
        </w:tabs>
        <w:ind w:left="3240" w:hanging="360"/>
      </w:pPr>
      <w:rPr>
        <w:rFonts w:ascii="Wingdings" w:hAnsi="Wingdings" w:hint="default"/>
        <w:sz w:val="20"/>
      </w:rPr>
    </w:lvl>
    <w:lvl w:ilvl="5" w:tplc="4C886714" w:tentative="1">
      <w:start w:val="1"/>
      <w:numFmt w:val="bullet"/>
      <w:lvlText w:val=""/>
      <w:lvlJc w:val="left"/>
      <w:pPr>
        <w:tabs>
          <w:tab w:val="num" w:pos="3960"/>
        </w:tabs>
        <w:ind w:left="3960" w:hanging="360"/>
      </w:pPr>
      <w:rPr>
        <w:rFonts w:ascii="Wingdings" w:hAnsi="Wingdings" w:hint="default"/>
        <w:sz w:val="20"/>
      </w:rPr>
    </w:lvl>
    <w:lvl w:ilvl="6" w:tplc="D812A8B8" w:tentative="1">
      <w:start w:val="1"/>
      <w:numFmt w:val="bullet"/>
      <w:lvlText w:val=""/>
      <w:lvlJc w:val="left"/>
      <w:pPr>
        <w:tabs>
          <w:tab w:val="num" w:pos="4680"/>
        </w:tabs>
        <w:ind w:left="4680" w:hanging="360"/>
      </w:pPr>
      <w:rPr>
        <w:rFonts w:ascii="Wingdings" w:hAnsi="Wingdings" w:hint="default"/>
        <w:sz w:val="20"/>
      </w:rPr>
    </w:lvl>
    <w:lvl w:ilvl="7" w:tplc="4F20D0E4" w:tentative="1">
      <w:start w:val="1"/>
      <w:numFmt w:val="bullet"/>
      <w:lvlText w:val=""/>
      <w:lvlJc w:val="left"/>
      <w:pPr>
        <w:tabs>
          <w:tab w:val="num" w:pos="5400"/>
        </w:tabs>
        <w:ind w:left="5400" w:hanging="360"/>
      </w:pPr>
      <w:rPr>
        <w:rFonts w:ascii="Wingdings" w:hAnsi="Wingdings" w:hint="default"/>
        <w:sz w:val="20"/>
      </w:rPr>
    </w:lvl>
    <w:lvl w:ilvl="8" w:tplc="38300640"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D325A1E"/>
    <w:multiLevelType w:val="hybridMultilevel"/>
    <w:tmpl w:val="FB5A59A0"/>
    <w:lvl w:ilvl="0" w:tplc="490A977E">
      <w:start w:val="1"/>
      <w:numFmt w:val="bullet"/>
      <w:lvlText w:val=""/>
      <w:lvlJc w:val="left"/>
      <w:pPr>
        <w:tabs>
          <w:tab w:val="num" w:pos="397"/>
        </w:tabs>
        <w:ind w:left="397" w:hanging="397"/>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A97C1A"/>
    <w:multiLevelType w:val="hybridMultilevel"/>
    <w:tmpl w:val="AD226510"/>
    <w:lvl w:ilvl="0" w:tplc="AF024C12">
      <w:start w:val="1"/>
      <w:numFmt w:val="bullet"/>
      <w:lvlText w:val=""/>
      <w:lvlJc w:val="left"/>
      <w:pPr>
        <w:tabs>
          <w:tab w:val="num" w:pos="720"/>
        </w:tabs>
        <w:ind w:left="720" w:hanging="360"/>
      </w:pPr>
      <w:rPr>
        <w:rFonts w:ascii="Symbol" w:hAnsi="Symbol" w:hint="default"/>
        <w:sz w:val="20"/>
      </w:rPr>
    </w:lvl>
    <w:lvl w:ilvl="1" w:tplc="CB3EC132" w:tentative="1">
      <w:start w:val="1"/>
      <w:numFmt w:val="bullet"/>
      <w:lvlText w:val="o"/>
      <w:lvlJc w:val="left"/>
      <w:pPr>
        <w:tabs>
          <w:tab w:val="num" w:pos="1440"/>
        </w:tabs>
        <w:ind w:left="1440" w:hanging="360"/>
      </w:pPr>
      <w:rPr>
        <w:rFonts w:ascii="Courier New" w:hAnsi="Courier New" w:hint="default"/>
        <w:sz w:val="20"/>
      </w:rPr>
    </w:lvl>
    <w:lvl w:ilvl="2" w:tplc="57C6C644" w:tentative="1">
      <w:start w:val="1"/>
      <w:numFmt w:val="bullet"/>
      <w:lvlText w:val=""/>
      <w:lvlJc w:val="left"/>
      <w:pPr>
        <w:tabs>
          <w:tab w:val="num" w:pos="2160"/>
        </w:tabs>
        <w:ind w:left="2160" w:hanging="360"/>
      </w:pPr>
      <w:rPr>
        <w:rFonts w:ascii="Wingdings" w:hAnsi="Wingdings" w:hint="default"/>
        <w:sz w:val="20"/>
      </w:rPr>
    </w:lvl>
    <w:lvl w:ilvl="3" w:tplc="AB6A7F4A" w:tentative="1">
      <w:start w:val="1"/>
      <w:numFmt w:val="bullet"/>
      <w:lvlText w:val=""/>
      <w:lvlJc w:val="left"/>
      <w:pPr>
        <w:tabs>
          <w:tab w:val="num" w:pos="2880"/>
        </w:tabs>
        <w:ind w:left="2880" w:hanging="360"/>
      </w:pPr>
      <w:rPr>
        <w:rFonts w:ascii="Wingdings" w:hAnsi="Wingdings" w:hint="default"/>
        <w:sz w:val="20"/>
      </w:rPr>
    </w:lvl>
    <w:lvl w:ilvl="4" w:tplc="BC06D350" w:tentative="1">
      <w:start w:val="1"/>
      <w:numFmt w:val="bullet"/>
      <w:lvlText w:val=""/>
      <w:lvlJc w:val="left"/>
      <w:pPr>
        <w:tabs>
          <w:tab w:val="num" w:pos="3600"/>
        </w:tabs>
        <w:ind w:left="3600" w:hanging="360"/>
      </w:pPr>
      <w:rPr>
        <w:rFonts w:ascii="Wingdings" w:hAnsi="Wingdings" w:hint="default"/>
        <w:sz w:val="20"/>
      </w:rPr>
    </w:lvl>
    <w:lvl w:ilvl="5" w:tplc="37948EDC" w:tentative="1">
      <w:start w:val="1"/>
      <w:numFmt w:val="bullet"/>
      <w:lvlText w:val=""/>
      <w:lvlJc w:val="left"/>
      <w:pPr>
        <w:tabs>
          <w:tab w:val="num" w:pos="4320"/>
        </w:tabs>
        <w:ind w:left="4320" w:hanging="360"/>
      </w:pPr>
      <w:rPr>
        <w:rFonts w:ascii="Wingdings" w:hAnsi="Wingdings" w:hint="default"/>
        <w:sz w:val="20"/>
      </w:rPr>
    </w:lvl>
    <w:lvl w:ilvl="6" w:tplc="F85A491A" w:tentative="1">
      <w:start w:val="1"/>
      <w:numFmt w:val="bullet"/>
      <w:lvlText w:val=""/>
      <w:lvlJc w:val="left"/>
      <w:pPr>
        <w:tabs>
          <w:tab w:val="num" w:pos="5040"/>
        </w:tabs>
        <w:ind w:left="5040" w:hanging="360"/>
      </w:pPr>
      <w:rPr>
        <w:rFonts w:ascii="Wingdings" w:hAnsi="Wingdings" w:hint="default"/>
        <w:sz w:val="20"/>
      </w:rPr>
    </w:lvl>
    <w:lvl w:ilvl="7" w:tplc="D4B48202" w:tentative="1">
      <w:start w:val="1"/>
      <w:numFmt w:val="bullet"/>
      <w:lvlText w:val=""/>
      <w:lvlJc w:val="left"/>
      <w:pPr>
        <w:tabs>
          <w:tab w:val="num" w:pos="5760"/>
        </w:tabs>
        <w:ind w:left="5760" w:hanging="360"/>
      </w:pPr>
      <w:rPr>
        <w:rFonts w:ascii="Wingdings" w:hAnsi="Wingdings" w:hint="default"/>
        <w:sz w:val="20"/>
      </w:rPr>
    </w:lvl>
    <w:lvl w:ilvl="8" w:tplc="2488F0B4"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343385"/>
    <w:multiLevelType w:val="hybridMultilevel"/>
    <w:tmpl w:val="6840C1B2"/>
    <w:lvl w:ilvl="0" w:tplc="A2D0712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5" w15:restartNumberingAfterBreak="0">
    <w:nsid w:val="131D6B32"/>
    <w:multiLevelType w:val="hybridMultilevel"/>
    <w:tmpl w:val="702835C2"/>
    <w:lvl w:ilvl="0" w:tplc="00000002">
      <w:start w:val="1"/>
      <w:numFmt w:val="bullet"/>
      <w:lvlText w:val=""/>
      <w:lvlJc w:val="left"/>
      <w:pPr>
        <w:tabs>
          <w:tab w:val="num" w:pos="360"/>
        </w:tabs>
        <w:ind w:left="360" w:hanging="360"/>
      </w:pPr>
      <w:rPr>
        <w:rFonts w:ascii="Wingdings" w:hAnsi="Wingdings"/>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99B7454"/>
    <w:multiLevelType w:val="hybridMultilevel"/>
    <w:tmpl w:val="13806A48"/>
    <w:lvl w:ilvl="0" w:tplc="DAFEDDE2">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715B46"/>
    <w:multiLevelType w:val="multilevel"/>
    <w:tmpl w:val="95F45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E91869"/>
    <w:multiLevelType w:val="multilevel"/>
    <w:tmpl w:val="4DC86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1126A7"/>
    <w:multiLevelType w:val="hybridMultilevel"/>
    <w:tmpl w:val="350A2198"/>
    <w:lvl w:ilvl="0" w:tplc="490A977E">
      <w:start w:val="1"/>
      <w:numFmt w:val="bullet"/>
      <w:lvlText w:val=""/>
      <w:lvlJc w:val="left"/>
      <w:pPr>
        <w:tabs>
          <w:tab w:val="num" w:pos="397"/>
        </w:tabs>
        <w:ind w:left="397" w:hanging="397"/>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4324F2"/>
    <w:multiLevelType w:val="hybridMultilevel"/>
    <w:tmpl w:val="2998FF6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F82C7B"/>
    <w:multiLevelType w:val="hybridMultilevel"/>
    <w:tmpl w:val="44EA2A12"/>
    <w:lvl w:ilvl="0" w:tplc="00000002">
      <w:start w:val="1"/>
      <w:numFmt w:val="bullet"/>
      <w:lvlText w:val=""/>
      <w:lvlJc w:val="left"/>
      <w:pPr>
        <w:tabs>
          <w:tab w:val="num" w:pos="720"/>
        </w:tabs>
        <w:ind w:left="720" w:hanging="360"/>
      </w:pPr>
      <w:rPr>
        <w:rFonts w:ascii="Wingdings" w:hAnsi="Wingdings"/>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287E24"/>
    <w:multiLevelType w:val="hybridMultilevel"/>
    <w:tmpl w:val="E7EA89C2"/>
    <w:lvl w:ilvl="0" w:tplc="490A977E">
      <w:start w:val="1"/>
      <w:numFmt w:val="bullet"/>
      <w:lvlText w:val=""/>
      <w:lvlJc w:val="left"/>
      <w:pPr>
        <w:tabs>
          <w:tab w:val="num" w:pos="397"/>
        </w:tabs>
        <w:ind w:left="397" w:hanging="397"/>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73718FB"/>
    <w:multiLevelType w:val="hybridMultilevel"/>
    <w:tmpl w:val="B130FAD0"/>
    <w:lvl w:ilvl="0" w:tplc="490A977E">
      <w:start w:val="1"/>
      <w:numFmt w:val="bullet"/>
      <w:lvlText w:val=""/>
      <w:lvlJc w:val="left"/>
      <w:pPr>
        <w:tabs>
          <w:tab w:val="num" w:pos="397"/>
        </w:tabs>
        <w:ind w:left="397" w:hanging="397"/>
      </w:pPr>
      <w:rPr>
        <w:rFonts w:ascii="Symbol" w:hAnsi="Symbol"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E29071B"/>
    <w:multiLevelType w:val="multilevel"/>
    <w:tmpl w:val="7A04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BB0A54"/>
    <w:multiLevelType w:val="hybridMultilevel"/>
    <w:tmpl w:val="EC9E2152"/>
    <w:lvl w:ilvl="0" w:tplc="00000002">
      <w:start w:val="1"/>
      <w:numFmt w:val="bullet"/>
      <w:lvlText w:val=""/>
      <w:lvlJc w:val="left"/>
      <w:pPr>
        <w:tabs>
          <w:tab w:val="num" w:pos="360"/>
        </w:tabs>
        <w:ind w:left="360" w:hanging="360"/>
      </w:pPr>
      <w:rPr>
        <w:rFonts w:ascii="Wingdings" w:hAnsi="Wingdings"/>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0AA1E12"/>
    <w:multiLevelType w:val="hybridMultilevel"/>
    <w:tmpl w:val="9662A040"/>
    <w:lvl w:ilvl="0" w:tplc="00000002">
      <w:start w:val="1"/>
      <w:numFmt w:val="bullet"/>
      <w:lvlText w:val=""/>
      <w:lvlJc w:val="left"/>
      <w:pPr>
        <w:tabs>
          <w:tab w:val="num" w:pos="360"/>
        </w:tabs>
        <w:ind w:left="360" w:hanging="360"/>
      </w:pPr>
      <w:rPr>
        <w:rFonts w:ascii="Wingdings" w:hAnsi="Wingdings"/>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F6ABF"/>
    <w:multiLevelType w:val="hybridMultilevel"/>
    <w:tmpl w:val="F54C10BA"/>
    <w:lvl w:ilvl="0" w:tplc="32E4CD52">
      <w:start w:val="1"/>
      <w:numFmt w:val="bullet"/>
      <w:lvlText w:val=""/>
      <w:lvlJc w:val="left"/>
      <w:pPr>
        <w:tabs>
          <w:tab w:val="num" w:pos="360"/>
        </w:tabs>
        <w:ind w:left="360" w:hanging="360"/>
      </w:pPr>
      <w:rPr>
        <w:rFonts w:ascii="Symbol" w:hAnsi="Symbol" w:hint="default"/>
        <w:sz w:val="20"/>
      </w:rPr>
    </w:lvl>
    <w:lvl w:ilvl="1" w:tplc="62E0C8B0" w:tentative="1">
      <w:start w:val="1"/>
      <w:numFmt w:val="bullet"/>
      <w:lvlText w:val="o"/>
      <w:lvlJc w:val="left"/>
      <w:pPr>
        <w:tabs>
          <w:tab w:val="num" w:pos="1080"/>
        </w:tabs>
        <w:ind w:left="1080" w:hanging="360"/>
      </w:pPr>
      <w:rPr>
        <w:rFonts w:ascii="Courier New" w:hAnsi="Courier New" w:hint="default"/>
        <w:sz w:val="20"/>
      </w:rPr>
    </w:lvl>
    <w:lvl w:ilvl="2" w:tplc="99386DC8" w:tentative="1">
      <w:start w:val="1"/>
      <w:numFmt w:val="bullet"/>
      <w:lvlText w:val=""/>
      <w:lvlJc w:val="left"/>
      <w:pPr>
        <w:tabs>
          <w:tab w:val="num" w:pos="1800"/>
        </w:tabs>
        <w:ind w:left="1800" w:hanging="360"/>
      </w:pPr>
      <w:rPr>
        <w:rFonts w:ascii="Wingdings" w:hAnsi="Wingdings" w:hint="default"/>
        <w:sz w:val="20"/>
      </w:rPr>
    </w:lvl>
    <w:lvl w:ilvl="3" w:tplc="F7401E2A" w:tentative="1">
      <w:start w:val="1"/>
      <w:numFmt w:val="bullet"/>
      <w:lvlText w:val=""/>
      <w:lvlJc w:val="left"/>
      <w:pPr>
        <w:tabs>
          <w:tab w:val="num" w:pos="2520"/>
        </w:tabs>
        <w:ind w:left="2520" w:hanging="360"/>
      </w:pPr>
      <w:rPr>
        <w:rFonts w:ascii="Wingdings" w:hAnsi="Wingdings" w:hint="default"/>
        <w:sz w:val="20"/>
      </w:rPr>
    </w:lvl>
    <w:lvl w:ilvl="4" w:tplc="7430B2E4" w:tentative="1">
      <w:start w:val="1"/>
      <w:numFmt w:val="bullet"/>
      <w:lvlText w:val=""/>
      <w:lvlJc w:val="left"/>
      <w:pPr>
        <w:tabs>
          <w:tab w:val="num" w:pos="3240"/>
        </w:tabs>
        <w:ind w:left="3240" w:hanging="360"/>
      </w:pPr>
      <w:rPr>
        <w:rFonts w:ascii="Wingdings" w:hAnsi="Wingdings" w:hint="default"/>
        <w:sz w:val="20"/>
      </w:rPr>
    </w:lvl>
    <w:lvl w:ilvl="5" w:tplc="88FED99A" w:tentative="1">
      <w:start w:val="1"/>
      <w:numFmt w:val="bullet"/>
      <w:lvlText w:val=""/>
      <w:lvlJc w:val="left"/>
      <w:pPr>
        <w:tabs>
          <w:tab w:val="num" w:pos="3960"/>
        </w:tabs>
        <w:ind w:left="3960" w:hanging="360"/>
      </w:pPr>
      <w:rPr>
        <w:rFonts w:ascii="Wingdings" w:hAnsi="Wingdings" w:hint="default"/>
        <w:sz w:val="20"/>
      </w:rPr>
    </w:lvl>
    <w:lvl w:ilvl="6" w:tplc="A3C2D1AE" w:tentative="1">
      <w:start w:val="1"/>
      <w:numFmt w:val="bullet"/>
      <w:lvlText w:val=""/>
      <w:lvlJc w:val="left"/>
      <w:pPr>
        <w:tabs>
          <w:tab w:val="num" w:pos="4680"/>
        </w:tabs>
        <w:ind w:left="4680" w:hanging="360"/>
      </w:pPr>
      <w:rPr>
        <w:rFonts w:ascii="Wingdings" w:hAnsi="Wingdings" w:hint="default"/>
        <w:sz w:val="20"/>
      </w:rPr>
    </w:lvl>
    <w:lvl w:ilvl="7" w:tplc="BF269B72" w:tentative="1">
      <w:start w:val="1"/>
      <w:numFmt w:val="bullet"/>
      <w:lvlText w:val=""/>
      <w:lvlJc w:val="left"/>
      <w:pPr>
        <w:tabs>
          <w:tab w:val="num" w:pos="5400"/>
        </w:tabs>
        <w:ind w:left="5400" w:hanging="360"/>
      </w:pPr>
      <w:rPr>
        <w:rFonts w:ascii="Wingdings" w:hAnsi="Wingdings" w:hint="default"/>
        <w:sz w:val="20"/>
      </w:rPr>
    </w:lvl>
    <w:lvl w:ilvl="8" w:tplc="C9EE3314"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3A074E9F"/>
    <w:multiLevelType w:val="hybridMultilevel"/>
    <w:tmpl w:val="00F038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80D35F6"/>
    <w:multiLevelType w:val="hybridMultilevel"/>
    <w:tmpl w:val="AEFC86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AB405C0"/>
    <w:multiLevelType w:val="hybridMultilevel"/>
    <w:tmpl w:val="8A8EE272"/>
    <w:lvl w:ilvl="0" w:tplc="00000002">
      <w:start w:val="1"/>
      <w:numFmt w:val="bullet"/>
      <w:lvlText w:val=""/>
      <w:lvlJc w:val="left"/>
      <w:pPr>
        <w:tabs>
          <w:tab w:val="num" w:pos="323"/>
        </w:tabs>
        <w:ind w:left="323" w:hanging="360"/>
      </w:pPr>
      <w:rPr>
        <w:rFonts w:ascii="Wingdings" w:hAnsi="Wingdings"/>
      </w:rPr>
    </w:lvl>
    <w:lvl w:ilvl="1" w:tplc="08090003" w:tentative="1">
      <w:start w:val="1"/>
      <w:numFmt w:val="bullet"/>
      <w:lvlText w:val="o"/>
      <w:lvlJc w:val="left"/>
      <w:pPr>
        <w:tabs>
          <w:tab w:val="num" w:pos="1043"/>
        </w:tabs>
        <w:ind w:left="1043" w:hanging="360"/>
      </w:pPr>
      <w:rPr>
        <w:rFonts w:ascii="Courier New" w:hAnsi="Courier New" w:cs="Courier New" w:hint="default"/>
      </w:rPr>
    </w:lvl>
    <w:lvl w:ilvl="2" w:tplc="08090005" w:tentative="1">
      <w:start w:val="1"/>
      <w:numFmt w:val="bullet"/>
      <w:lvlText w:val=""/>
      <w:lvlJc w:val="left"/>
      <w:pPr>
        <w:tabs>
          <w:tab w:val="num" w:pos="1763"/>
        </w:tabs>
        <w:ind w:left="1763" w:hanging="360"/>
      </w:pPr>
      <w:rPr>
        <w:rFonts w:ascii="Wingdings" w:hAnsi="Wingdings" w:hint="default"/>
      </w:rPr>
    </w:lvl>
    <w:lvl w:ilvl="3" w:tplc="08090001" w:tentative="1">
      <w:start w:val="1"/>
      <w:numFmt w:val="bullet"/>
      <w:lvlText w:val=""/>
      <w:lvlJc w:val="left"/>
      <w:pPr>
        <w:tabs>
          <w:tab w:val="num" w:pos="2483"/>
        </w:tabs>
        <w:ind w:left="2483" w:hanging="360"/>
      </w:pPr>
      <w:rPr>
        <w:rFonts w:ascii="Symbol" w:hAnsi="Symbol" w:hint="default"/>
      </w:rPr>
    </w:lvl>
    <w:lvl w:ilvl="4" w:tplc="08090003" w:tentative="1">
      <w:start w:val="1"/>
      <w:numFmt w:val="bullet"/>
      <w:lvlText w:val="o"/>
      <w:lvlJc w:val="left"/>
      <w:pPr>
        <w:tabs>
          <w:tab w:val="num" w:pos="3203"/>
        </w:tabs>
        <w:ind w:left="3203" w:hanging="360"/>
      </w:pPr>
      <w:rPr>
        <w:rFonts w:ascii="Courier New" w:hAnsi="Courier New" w:cs="Courier New" w:hint="default"/>
      </w:rPr>
    </w:lvl>
    <w:lvl w:ilvl="5" w:tplc="08090005" w:tentative="1">
      <w:start w:val="1"/>
      <w:numFmt w:val="bullet"/>
      <w:lvlText w:val=""/>
      <w:lvlJc w:val="left"/>
      <w:pPr>
        <w:tabs>
          <w:tab w:val="num" w:pos="3923"/>
        </w:tabs>
        <w:ind w:left="3923" w:hanging="360"/>
      </w:pPr>
      <w:rPr>
        <w:rFonts w:ascii="Wingdings" w:hAnsi="Wingdings" w:hint="default"/>
      </w:rPr>
    </w:lvl>
    <w:lvl w:ilvl="6" w:tplc="08090001" w:tentative="1">
      <w:start w:val="1"/>
      <w:numFmt w:val="bullet"/>
      <w:lvlText w:val=""/>
      <w:lvlJc w:val="left"/>
      <w:pPr>
        <w:tabs>
          <w:tab w:val="num" w:pos="4643"/>
        </w:tabs>
        <w:ind w:left="4643" w:hanging="360"/>
      </w:pPr>
      <w:rPr>
        <w:rFonts w:ascii="Symbol" w:hAnsi="Symbol" w:hint="default"/>
      </w:rPr>
    </w:lvl>
    <w:lvl w:ilvl="7" w:tplc="08090003" w:tentative="1">
      <w:start w:val="1"/>
      <w:numFmt w:val="bullet"/>
      <w:lvlText w:val="o"/>
      <w:lvlJc w:val="left"/>
      <w:pPr>
        <w:tabs>
          <w:tab w:val="num" w:pos="5363"/>
        </w:tabs>
        <w:ind w:left="5363" w:hanging="360"/>
      </w:pPr>
      <w:rPr>
        <w:rFonts w:ascii="Courier New" w:hAnsi="Courier New" w:cs="Courier New" w:hint="default"/>
      </w:rPr>
    </w:lvl>
    <w:lvl w:ilvl="8" w:tplc="08090005" w:tentative="1">
      <w:start w:val="1"/>
      <w:numFmt w:val="bullet"/>
      <w:lvlText w:val=""/>
      <w:lvlJc w:val="left"/>
      <w:pPr>
        <w:tabs>
          <w:tab w:val="num" w:pos="6083"/>
        </w:tabs>
        <w:ind w:left="6083" w:hanging="360"/>
      </w:pPr>
      <w:rPr>
        <w:rFonts w:ascii="Wingdings" w:hAnsi="Wingdings" w:hint="default"/>
      </w:rPr>
    </w:lvl>
  </w:abstractNum>
  <w:abstractNum w:abstractNumId="21" w15:restartNumberingAfterBreak="0">
    <w:nsid w:val="5D8F79BE"/>
    <w:multiLevelType w:val="hybridMultilevel"/>
    <w:tmpl w:val="66B0D890"/>
    <w:lvl w:ilvl="0" w:tplc="A6FA6CC6">
      <w:start w:val="1"/>
      <w:numFmt w:val="bullet"/>
      <w:lvlText w:val=""/>
      <w:lvlJc w:val="left"/>
      <w:pPr>
        <w:tabs>
          <w:tab w:val="num" w:pos="720"/>
        </w:tabs>
        <w:ind w:left="720" w:hanging="360"/>
      </w:pPr>
      <w:rPr>
        <w:rFonts w:ascii="Symbol" w:hAnsi="Symbol" w:hint="default"/>
        <w:sz w:val="20"/>
      </w:rPr>
    </w:lvl>
    <w:lvl w:ilvl="1" w:tplc="51163E76" w:tentative="1">
      <w:start w:val="1"/>
      <w:numFmt w:val="bullet"/>
      <w:lvlText w:val="o"/>
      <w:lvlJc w:val="left"/>
      <w:pPr>
        <w:tabs>
          <w:tab w:val="num" w:pos="1440"/>
        </w:tabs>
        <w:ind w:left="1440" w:hanging="360"/>
      </w:pPr>
      <w:rPr>
        <w:rFonts w:ascii="Courier New" w:hAnsi="Courier New" w:hint="default"/>
        <w:sz w:val="20"/>
      </w:rPr>
    </w:lvl>
    <w:lvl w:ilvl="2" w:tplc="96EC83F4" w:tentative="1">
      <w:start w:val="1"/>
      <w:numFmt w:val="bullet"/>
      <w:lvlText w:val=""/>
      <w:lvlJc w:val="left"/>
      <w:pPr>
        <w:tabs>
          <w:tab w:val="num" w:pos="2160"/>
        </w:tabs>
        <w:ind w:left="2160" w:hanging="360"/>
      </w:pPr>
      <w:rPr>
        <w:rFonts w:ascii="Wingdings" w:hAnsi="Wingdings" w:hint="default"/>
        <w:sz w:val="20"/>
      </w:rPr>
    </w:lvl>
    <w:lvl w:ilvl="3" w:tplc="CE96F6A6" w:tentative="1">
      <w:start w:val="1"/>
      <w:numFmt w:val="bullet"/>
      <w:lvlText w:val=""/>
      <w:lvlJc w:val="left"/>
      <w:pPr>
        <w:tabs>
          <w:tab w:val="num" w:pos="2880"/>
        </w:tabs>
        <w:ind w:left="2880" w:hanging="360"/>
      </w:pPr>
      <w:rPr>
        <w:rFonts w:ascii="Wingdings" w:hAnsi="Wingdings" w:hint="default"/>
        <w:sz w:val="20"/>
      </w:rPr>
    </w:lvl>
    <w:lvl w:ilvl="4" w:tplc="E2EE4194" w:tentative="1">
      <w:start w:val="1"/>
      <w:numFmt w:val="bullet"/>
      <w:lvlText w:val=""/>
      <w:lvlJc w:val="left"/>
      <w:pPr>
        <w:tabs>
          <w:tab w:val="num" w:pos="3600"/>
        </w:tabs>
        <w:ind w:left="3600" w:hanging="360"/>
      </w:pPr>
      <w:rPr>
        <w:rFonts w:ascii="Wingdings" w:hAnsi="Wingdings" w:hint="default"/>
        <w:sz w:val="20"/>
      </w:rPr>
    </w:lvl>
    <w:lvl w:ilvl="5" w:tplc="3938797C" w:tentative="1">
      <w:start w:val="1"/>
      <w:numFmt w:val="bullet"/>
      <w:lvlText w:val=""/>
      <w:lvlJc w:val="left"/>
      <w:pPr>
        <w:tabs>
          <w:tab w:val="num" w:pos="4320"/>
        </w:tabs>
        <w:ind w:left="4320" w:hanging="360"/>
      </w:pPr>
      <w:rPr>
        <w:rFonts w:ascii="Wingdings" w:hAnsi="Wingdings" w:hint="default"/>
        <w:sz w:val="20"/>
      </w:rPr>
    </w:lvl>
    <w:lvl w:ilvl="6" w:tplc="11B00228" w:tentative="1">
      <w:start w:val="1"/>
      <w:numFmt w:val="bullet"/>
      <w:lvlText w:val=""/>
      <w:lvlJc w:val="left"/>
      <w:pPr>
        <w:tabs>
          <w:tab w:val="num" w:pos="5040"/>
        </w:tabs>
        <w:ind w:left="5040" w:hanging="360"/>
      </w:pPr>
      <w:rPr>
        <w:rFonts w:ascii="Wingdings" w:hAnsi="Wingdings" w:hint="default"/>
        <w:sz w:val="20"/>
      </w:rPr>
    </w:lvl>
    <w:lvl w:ilvl="7" w:tplc="26A01DD8" w:tentative="1">
      <w:start w:val="1"/>
      <w:numFmt w:val="bullet"/>
      <w:lvlText w:val=""/>
      <w:lvlJc w:val="left"/>
      <w:pPr>
        <w:tabs>
          <w:tab w:val="num" w:pos="5760"/>
        </w:tabs>
        <w:ind w:left="5760" w:hanging="360"/>
      </w:pPr>
      <w:rPr>
        <w:rFonts w:ascii="Wingdings" w:hAnsi="Wingdings" w:hint="default"/>
        <w:sz w:val="20"/>
      </w:rPr>
    </w:lvl>
    <w:lvl w:ilvl="8" w:tplc="2C644900"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FE7B40"/>
    <w:multiLevelType w:val="hybridMultilevel"/>
    <w:tmpl w:val="55AAC5BA"/>
    <w:lvl w:ilvl="0" w:tplc="00000002">
      <w:start w:val="1"/>
      <w:numFmt w:val="bullet"/>
      <w:lvlText w:val=""/>
      <w:lvlJc w:val="left"/>
      <w:pPr>
        <w:tabs>
          <w:tab w:val="num" w:pos="360"/>
        </w:tabs>
        <w:ind w:left="360" w:hanging="360"/>
      </w:pPr>
      <w:rPr>
        <w:rFonts w:ascii="Wingdings" w:hAnsi="Wingdings"/>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8D915FD"/>
    <w:multiLevelType w:val="hybridMultilevel"/>
    <w:tmpl w:val="985A3EDC"/>
    <w:lvl w:ilvl="0" w:tplc="490A977E">
      <w:start w:val="1"/>
      <w:numFmt w:val="bullet"/>
      <w:lvlText w:val=""/>
      <w:lvlJc w:val="left"/>
      <w:pPr>
        <w:tabs>
          <w:tab w:val="num" w:pos="397"/>
        </w:tabs>
        <w:ind w:left="397" w:hanging="397"/>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4C167EF"/>
    <w:multiLevelType w:val="multilevel"/>
    <w:tmpl w:val="2F146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F707B6"/>
    <w:multiLevelType w:val="hybridMultilevel"/>
    <w:tmpl w:val="0C686398"/>
    <w:lvl w:ilvl="0" w:tplc="DAFEDDE2">
      <w:start w:val="1"/>
      <w:numFmt w:val="bullet"/>
      <w:lvlText w:val=""/>
      <w:lvlJc w:val="left"/>
      <w:pPr>
        <w:tabs>
          <w:tab w:val="num" w:pos="927"/>
        </w:tabs>
        <w:ind w:left="927" w:hanging="567"/>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769A3498"/>
    <w:multiLevelType w:val="hybridMultilevel"/>
    <w:tmpl w:val="DA769DDA"/>
    <w:lvl w:ilvl="0" w:tplc="00000002">
      <w:start w:val="1"/>
      <w:numFmt w:val="bullet"/>
      <w:lvlText w:val=""/>
      <w:lvlJc w:val="left"/>
      <w:pPr>
        <w:tabs>
          <w:tab w:val="num" w:pos="644"/>
        </w:tabs>
        <w:ind w:left="644" w:hanging="360"/>
      </w:pPr>
      <w:rPr>
        <w:rFonts w:ascii="Wingdings" w:hAnsi="Wingdings"/>
      </w:rPr>
    </w:lvl>
    <w:lvl w:ilvl="1" w:tplc="08090003" w:tentative="1">
      <w:start w:val="1"/>
      <w:numFmt w:val="bullet"/>
      <w:lvlText w:val="o"/>
      <w:lvlJc w:val="left"/>
      <w:pPr>
        <w:tabs>
          <w:tab w:val="num" w:pos="1364"/>
        </w:tabs>
        <w:ind w:left="1364" w:hanging="360"/>
      </w:pPr>
      <w:rPr>
        <w:rFonts w:ascii="Courier New" w:hAnsi="Courier New" w:cs="Courier New" w:hint="default"/>
      </w:rPr>
    </w:lvl>
    <w:lvl w:ilvl="2" w:tplc="08090005" w:tentative="1">
      <w:start w:val="1"/>
      <w:numFmt w:val="bullet"/>
      <w:lvlText w:val=""/>
      <w:lvlJc w:val="left"/>
      <w:pPr>
        <w:tabs>
          <w:tab w:val="num" w:pos="2084"/>
        </w:tabs>
        <w:ind w:left="2084" w:hanging="360"/>
      </w:pPr>
      <w:rPr>
        <w:rFonts w:ascii="Wingdings" w:hAnsi="Wingdings" w:hint="default"/>
      </w:rPr>
    </w:lvl>
    <w:lvl w:ilvl="3" w:tplc="08090001" w:tentative="1">
      <w:start w:val="1"/>
      <w:numFmt w:val="bullet"/>
      <w:lvlText w:val=""/>
      <w:lvlJc w:val="left"/>
      <w:pPr>
        <w:tabs>
          <w:tab w:val="num" w:pos="2804"/>
        </w:tabs>
        <w:ind w:left="2804" w:hanging="360"/>
      </w:pPr>
      <w:rPr>
        <w:rFonts w:ascii="Symbol" w:hAnsi="Symbol" w:hint="default"/>
      </w:rPr>
    </w:lvl>
    <w:lvl w:ilvl="4" w:tplc="08090003" w:tentative="1">
      <w:start w:val="1"/>
      <w:numFmt w:val="bullet"/>
      <w:lvlText w:val="o"/>
      <w:lvlJc w:val="left"/>
      <w:pPr>
        <w:tabs>
          <w:tab w:val="num" w:pos="3524"/>
        </w:tabs>
        <w:ind w:left="3524" w:hanging="360"/>
      </w:pPr>
      <w:rPr>
        <w:rFonts w:ascii="Courier New" w:hAnsi="Courier New" w:cs="Courier New" w:hint="default"/>
      </w:rPr>
    </w:lvl>
    <w:lvl w:ilvl="5" w:tplc="08090005" w:tentative="1">
      <w:start w:val="1"/>
      <w:numFmt w:val="bullet"/>
      <w:lvlText w:val=""/>
      <w:lvlJc w:val="left"/>
      <w:pPr>
        <w:tabs>
          <w:tab w:val="num" w:pos="4244"/>
        </w:tabs>
        <w:ind w:left="4244" w:hanging="360"/>
      </w:pPr>
      <w:rPr>
        <w:rFonts w:ascii="Wingdings" w:hAnsi="Wingdings" w:hint="default"/>
      </w:rPr>
    </w:lvl>
    <w:lvl w:ilvl="6" w:tplc="08090001" w:tentative="1">
      <w:start w:val="1"/>
      <w:numFmt w:val="bullet"/>
      <w:lvlText w:val=""/>
      <w:lvlJc w:val="left"/>
      <w:pPr>
        <w:tabs>
          <w:tab w:val="num" w:pos="4964"/>
        </w:tabs>
        <w:ind w:left="4964" w:hanging="360"/>
      </w:pPr>
      <w:rPr>
        <w:rFonts w:ascii="Symbol" w:hAnsi="Symbol" w:hint="default"/>
      </w:rPr>
    </w:lvl>
    <w:lvl w:ilvl="7" w:tplc="08090003" w:tentative="1">
      <w:start w:val="1"/>
      <w:numFmt w:val="bullet"/>
      <w:lvlText w:val="o"/>
      <w:lvlJc w:val="left"/>
      <w:pPr>
        <w:tabs>
          <w:tab w:val="num" w:pos="5684"/>
        </w:tabs>
        <w:ind w:left="5684" w:hanging="360"/>
      </w:pPr>
      <w:rPr>
        <w:rFonts w:ascii="Courier New" w:hAnsi="Courier New" w:cs="Courier New" w:hint="default"/>
      </w:rPr>
    </w:lvl>
    <w:lvl w:ilvl="8" w:tplc="08090005" w:tentative="1">
      <w:start w:val="1"/>
      <w:numFmt w:val="bullet"/>
      <w:lvlText w:val=""/>
      <w:lvlJc w:val="left"/>
      <w:pPr>
        <w:tabs>
          <w:tab w:val="num" w:pos="6404"/>
        </w:tabs>
        <w:ind w:left="6404" w:hanging="360"/>
      </w:pPr>
      <w:rPr>
        <w:rFonts w:ascii="Wingdings" w:hAnsi="Wingdings" w:hint="default"/>
      </w:rPr>
    </w:lvl>
  </w:abstractNum>
  <w:abstractNum w:abstractNumId="27" w15:restartNumberingAfterBreak="0">
    <w:nsid w:val="78CC701F"/>
    <w:multiLevelType w:val="hybridMultilevel"/>
    <w:tmpl w:val="22A4784A"/>
    <w:lvl w:ilvl="0" w:tplc="00000002">
      <w:start w:val="1"/>
      <w:numFmt w:val="bullet"/>
      <w:lvlText w:val=""/>
      <w:lvlJc w:val="left"/>
      <w:pPr>
        <w:tabs>
          <w:tab w:val="num" w:pos="360"/>
        </w:tabs>
        <w:ind w:left="360" w:hanging="360"/>
      </w:pPr>
      <w:rPr>
        <w:rFonts w:ascii="Wingdings" w:hAnsi="Wingdings"/>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557009055">
    <w:abstractNumId w:val="17"/>
  </w:num>
  <w:num w:numId="2" w16cid:durableId="1911579794">
    <w:abstractNumId w:val="1"/>
  </w:num>
  <w:num w:numId="3" w16cid:durableId="1713646961">
    <w:abstractNumId w:val="3"/>
  </w:num>
  <w:num w:numId="4" w16cid:durableId="1835411201">
    <w:abstractNumId w:val="21"/>
  </w:num>
  <w:num w:numId="5" w16cid:durableId="1809979645">
    <w:abstractNumId w:val="10"/>
  </w:num>
  <w:num w:numId="6" w16cid:durableId="496842359">
    <w:abstractNumId w:val="14"/>
  </w:num>
  <w:num w:numId="7" w16cid:durableId="1372420094">
    <w:abstractNumId w:val="7"/>
  </w:num>
  <w:num w:numId="8" w16cid:durableId="1559121959">
    <w:abstractNumId w:val="24"/>
  </w:num>
  <w:num w:numId="9" w16cid:durableId="1771732117">
    <w:abstractNumId w:val="8"/>
  </w:num>
  <w:num w:numId="10" w16cid:durableId="669984079">
    <w:abstractNumId w:val="22"/>
  </w:num>
  <w:num w:numId="11" w16cid:durableId="1890606890">
    <w:abstractNumId w:val="5"/>
  </w:num>
  <w:num w:numId="12" w16cid:durableId="1714504516">
    <w:abstractNumId w:val="27"/>
  </w:num>
  <w:num w:numId="13" w16cid:durableId="1072434889">
    <w:abstractNumId w:val="6"/>
  </w:num>
  <w:num w:numId="14" w16cid:durableId="249972447">
    <w:abstractNumId w:val="25"/>
  </w:num>
  <w:num w:numId="15" w16cid:durableId="974943806">
    <w:abstractNumId w:val="0"/>
  </w:num>
  <w:num w:numId="16" w16cid:durableId="977758684">
    <w:abstractNumId w:val="16"/>
  </w:num>
  <w:num w:numId="17" w16cid:durableId="1677996981">
    <w:abstractNumId w:val="20"/>
  </w:num>
  <w:num w:numId="18" w16cid:durableId="559245465">
    <w:abstractNumId w:val="19"/>
  </w:num>
  <w:num w:numId="19" w16cid:durableId="1903443888">
    <w:abstractNumId w:val="18"/>
  </w:num>
  <w:num w:numId="20" w16cid:durableId="1917670140">
    <w:abstractNumId w:val="12"/>
  </w:num>
  <w:num w:numId="21" w16cid:durableId="864559083">
    <w:abstractNumId w:val="11"/>
  </w:num>
  <w:num w:numId="22" w16cid:durableId="1257981480">
    <w:abstractNumId w:val="13"/>
  </w:num>
  <w:num w:numId="23" w16cid:durableId="1681468528">
    <w:abstractNumId w:val="9"/>
  </w:num>
  <w:num w:numId="24" w16cid:durableId="1798713848">
    <w:abstractNumId w:val="2"/>
  </w:num>
  <w:num w:numId="25" w16cid:durableId="1421172405">
    <w:abstractNumId w:val="23"/>
  </w:num>
  <w:num w:numId="26" w16cid:durableId="1590771823">
    <w:abstractNumId w:val="4"/>
  </w:num>
  <w:num w:numId="27" w16cid:durableId="1905947807">
    <w:abstractNumId w:val="26"/>
  </w:num>
  <w:num w:numId="28" w16cid:durableId="112866439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F23"/>
    <w:rsid w:val="00086202"/>
    <w:rsid w:val="00093FF0"/>
    <w:rsid w:val="000C7647"/>
    <w:rsid w:val="000D2027"/>
    <w:rsid w:val="00116AD4"/>
    <w:rsid w:val="00170121"/>
    <w:rsid w:val="001804AC"/>
    <w:rsid w:val="001D4090"/>
    <w:rsid w:val="00275E0D"/>
    <w:rsid w:val="002B0F74"/>
    <w:rsid w:val="002C0035"/>
    <w:rsid w:val="00316D29"/>
    <w:rsid w:val="0031755A"/>
    <w:rsid w:val="00365A80"/>
    <w:rsid w:val="00367FFE"/>
    <w:rsid w:val="00373871"/>
    <w:rsid w:val="00374CB5"/>
    <w:rsid w:val="00380D42"/>
    <w:rsid w:val="00393965"/>
    <w:rsid w:val="003A07D9"/>
    <w:rsid w:val="003F0CAA"/>
    <w:rsid w:val="00403CA8"/>
    <w:rsid w:val="00491014"/>
    <w:rsid w:val="004D16F4"/>
    <w:rsid w:val="004F08E4"/>
    <w:rsid w:val="00500D47"/>
    <w:rsid w:val="0050716F"/>
    <w:rsid w:val="00513A18"/>
    <w:rsid w:val="00586249"/>
    <w:rsid w:val="005B6E49"/>
    <w:rsid w:val="005F0BF1"/>
    <w:rsid w:val="005F2E98"/>
    <w:rsid w:val="00621445"/>
    <w:rsid w:val="006241B8"/>
    <w:rsid w:val="006340E9"/>
    <w:rsid w:val="006509A3"/>
    <w:rsid w:val="00662C85"/>
    <w:rsid w:val="006640DE"/>
    <w:rsid w:val="006807BE"/>
    <w:rsid w:val="006D454C"/>
    <w:rsid w:val="006F0FCD"/>
    <w:rsid w:val="00713911"/>
    <w:rsid w:val="00740CB9"/>
    <w:rsid w:val="0074684E"/>
    <w:rsid w:val="0076615C"/>
    <w:rsid w:val="00784A86"/>
    <w:rsid w:val="007B6DFD"/>
    <w:rsid w:val="007C1EB5"/>
    <w:rsid w:val="0080532E"/>
    <w:rsid w:val="008461CA"/>
    <w:rsid w:val="00854990"/>
    <w:rsid w:val="008A082C"/>
    <w:rsid w:val="008C172F"/>
    <w:rsid w:val="008D09D2"/>
    <w:rsid w:val="00905541"/>
    <w:rsid w:val="009217D6"/>
    <w:rsid w:val="00942CBB"/>
    <w:rsid w:val="0094381A"/>
    <w:rsid w:val="00945BB8"/>
    <w:rsid w:val="00990ACA"/>
    <w:rsid w:val="009D18D2"/>
    <w:rsid w:val="009E5AE3"/>
    <w:rsid w:val="00A37E2E"/>
    <w:rsid w:val="00A8773D"/>
    <w:rsid w:val="00AC13BC"/>
    <w:rsid w:val="00AD5FC1"/>
    <w:rsid w:val="00AE6F23"/>
    <w:rsid w:val="00AF0311"/>
    <w:rsid w:val="00BA05D8"/>
    <w:rsid w:val="00BA37DB"/>
    <w:rsid w:val="00BE180C"/>
    <w:rsid w:val="00C3270A"/>
    <w:rsid w:val="00C32B8F"/>
    <w:rsid w:val="00C50769"/>
    <w:rsid w:val="00C7414C"/>
    <w:rsid w:val="00C8016A"/>
    <w:rsid w:val="00C91282"/>
    <w:rsid w:val="00C94D1E"/>
    <w:rsid w:val="00CC04C6"/>
    <w:rsid w:val="00D557B7"/>
    <w:rsid w:val="00DC4CA2"/>
    <w:rsid w:val="00DC79EE"/>
    <w:rsid w:val="00DF3C8B"/>
    <w:rsid w:val="00E0073D"/>
    <w:rsid w:val="00E04E6D"/>
    <w:rsid w:val="00E26908"/>
    <w:rsid w:val="00E270B2"/>
    <w:rsid w:val="00E54721"/>
    <w:rsid w:val="00EA2983"/>
    <w:rsid w:val="00ED380B"/>
    <w:rsid w:val="00EE2FB9"/>
    <w:rsid w:val="00EF05EA"/>
    <w:rsid w:val="00F01411"/>
    <w:rsid w:val="00F01D43"/>
    <w:rsid w:val="00F14098"/>
    <w:rsid w:val="00FA2B26"/>
    <w:rsid w:val="00FA3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AF3FEB"/>
  <w15:chartTrackingRefBased/>
  <w15:docId w15:val="{5BE2752D-9727-4CE4-A60A-031AB01AC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rsid w:val="003F0CAA"/>
    <w:pPr>
      <w:keepNext/>
      <w:spacing w:before="240" w:after="60"/>
      <w:outlineLvl w:val="0"/>
    </w:pPr>
    <w:rPr>
      <w:rFonts w:ascii="Arial" w:hAnsi="Arial" w:cs="Arial"/>
      <w:b/>
      <w:bCs/>
      <w:kern w:val="32"/>
      <w:sz w:val="32"/>
      <w:szCs w:val="32"/>
    </w:rPr>
  </w:style>
  <w:style w:type="paragraph" w:styleId="Heading2">
    <w:name w:val="heading 2"/>
    <w:basedOn w:val="Normal"/>
    <w:qFormat/>
    <w:pPr>
      <w:spacing w:before="100" w:beforeAutospacing="1" w:after="100" w:afterAutospacing="1"/>
      <w:outlineLvl w:val="1"/>
    </w:pPr>
    <w:rPr>
      <w:rFonts w:ascii="Arial Unicode MS" w:eastAsia="Arial Unicode MS" w:hAnsi="Arial Unicode MS" w:cs="Arial Unicode MS"/>
      <w:b/>
      <w:bCs/>
      <w:sz w:val="36"/>
      <w:szCs w:val="36"/>
    </w:rPr>
  </w:style>
  <w:style w:type="paragraph" w:styleId="Heading5">
    <w:name w:val="heading 5"/>
    <w:basedOn w:val="Normal"/>
    <w:next w:val="Normal"/>
    <w:qFormat/>
    <w:rsid w:val="00367FFE"/>
    <w:pPr>
      <w:spacing w:before="240" w:after="60"/>
      <w:outlineLvl w:val="4"/>
    </w:pPr>
    <w:rPr>
      <w:b/>
      <w:bCs/>
      <w:i/>
      <w:iCs/>
      <w:sz w:val="26"/>
      <w:szCs w:val="26"/>
    </w:rPr>
  </w:style>
  <w:style w:type="paragraph" w:styleId="Heading6">
    <w:name w:val="heading 6"/>
    <w:basedOn w:val="Normal"/>
    <w:next w:val="Normal"/>
    <w:qFormat/>
    <w:rsid w:val="00367FFE"/>
    <w:pPr>
      <w:spacing w:before="240" w:after="60"/>
      <w:outlineLvl w:val="5"/>
    </w:pPr>
    <w:rPr>
      <w:b/>
      <w:bCs/>
      <w:sz w:val="22"/>
      <w:szCs w:val="22"/>
    </w:rPr>
  </w:style>
  <w:style w:type="paragraph" w:styleId="Heading8">
    <w:name w:val="heading 8"/>
    <w:basedOn w:val="Normal"/>
    <w:next w:val="Normal"/>
    <w:qFormat/>
    <w:pPr>
      <w:keepNext/>
      <w:outlineLvl w:val="7"/>
    </w:pPr>
    <w:rPr>
      <w:rFonts w:ascii="Arial" w:hAnsi="Arial"/>
      <w:b/>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character" w:styleId="Strong">
    <w:name w:val="Strong"/>
    <w:qFormat/>
    <w:rPr>
      <w:b/>
      <w:bCs/>
    </w:rPr>
  </w:style>
  <w:style w:type="character" w:styleId="Emphasis">
    <w:name w:val="Emphasis"/>
    <w:qFormat/>
    <w:rPr>
      <w:i/>
      <w:iCs/>
    </w:rPr>
  </w:style>
  <w:style w:type="character" w:styleId="Hyperlink">
    <w:name w:val="Hyperlink"/>
    <w:rPr>
      <w:color w:val="0000FF"/>
      <w:u w:val="single"/>
    </w:rPr>
  </w:style>
  <w:style w:type="character" w:styleId="FollowedHyperlink">
    <w:name w:val="FollowedHyperlink"/>
    <w:rPr>
      <w:color w:val="800080"/>
      <w:u w:val="single"/>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2">
    <w:name w:val="Body Text 2"/>
    <w:basedOn w:val="Normal"/>
    <w:rsid w:val="003F0CAA"/>
    <w:pPr>
      <w:spacing w:before="100" w:beforeAutospacing="1" w:after="100" w:afterAutospacing="1"/>
      <w:jc w:val="both"/>
    </w:pPr>
    <w:rPr>
      <w:rFonts w:ascii="Arial" w:hAnsi="Arial"/>
      <w:sz w:val="18"/>
    </w:rPr>
  </w:style>
  <w:style w:type="paragraph" w:styleId="BodyText">
    <w:name w:val="Body Text"/>
    <w:basedOn w:val="Normal"/>
    <w:rsid w:val="003F0CAA"/>
    <w:pPr>
      <w:spacing w:after="120"/>
    </w:pPr>
    <w:rPr>
      <w:rFonts w:ascii="Arial" w:hAnsi="Arial"/>
      <w:sz w:val="21"/>
    </w:rPr>
  </w:style>
  <w:style w:type="paragraph" w:customStyle="1" w:styleId="Normal10">
    <w:name w:val="Normal 10"/>
    <w:basedOn w:val="Normal"/>
    <w:link w:val="Normal10Char"/>
    <w:autoRedefine/>
    <w:rsid w:val="003F0CAA"/>
    <w:pPr>
      <w:jc w:val="both"/>
    </w:pPr>
    <w:rPr>
      <w:rFonts w:ascii="Arial" w:hAnsi="Arial"/>
      <w:sz w:val="20"/>
    </w:rPr>
  </w:style>
  <w:style w:type="character" w:customStyle="1" w:styleId="Normal10Char">
    <w:name w:val="Normal 10 Char"/>
    <w:link w:val="Normal10"/>
    <w:rsid w:val="003F0CAA"/>
    <w:rPr>
      <w:rFonts w:ascii="Arial" w:hAnsi="Arial"/>
      <w:szCs w:val="24"/>
      <w:lang w:val="en-GB" w:eastAsia="en-US" w:bidi="ar-SA"/>
    </w:rPr>
  </w:style>
  <w:style w:type="paragraph" w:customStyle="1" w:styleId="BoldUnderline10pt">
    <w:name w:val="Bold Underline 10pt"/>
    <w:basedOn w:val="Normal"/>
    <w:autoRedefine/>
    <w:rsid w:val="002C0035"/>
    <w:rPr>
      <w:rFonts w:ascii="Arial" w:hAnsi="Arial"/>
      <w:b/>
      <w:sz w:val="20"/>
      <w:u w:val="single"/>
    </w:rPr>
  </w:style>
  <w:style w:type="paragraph" w:customStyle="1" w:styleId="80RefLetterForm">
    <w:name w:val="8.0 Ref Letter + Form"/>
    <w:rsid w:val="00AF0311"/>
    <w:rPr>
      <w:lang w:val="en-US" w:eastAsia="en-US"/>
    </w:rPr>
  </w:style>
  <w:style w:type="paragraph" w:styleId="BalloonText">
    <w:name w:val="Balloon Text"/>
    <w:basedOn w:val="Normal"/>
    <w:link w:val="BalloonTextChar"/>
    <w:rsid w:val="00784A86"/>
    <w:rPr>
      <w:rFonts w:ascii="Tahoma" w:hAnsi="Tahoma"/>
      <w:sz w:val="16"/>
      <w:szCs w:val="16"/>
      <w:lang w:val="x-none"/>
    </w:rPr>
  </w:style>
  <w:style w:type="character" w:customStyle="1" w:styleId="BalloonTextChar">
    <w:name w:val="Balloon Text Char"/>
    <w:link w:val="BalloonText"/>
    <w:rsid w:val="00784A86"/>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5DBC558DFD8443A4037425F14A9201" ma:contentTypeVersion="13" ma:contentTypeDescription="Create a new document." ma:contentTypeScope="" ma:versionID="85e978db61ee07c9fbb5d75d2cb1c682">
  <xsd:schema xmlns:xsd="http://www.w3.org/2001/XMLSchema" xmlns:xs="http://www.w3.org/2001/XMLSchema" xmlns:p="http://schemas.microsoft.com/office/2006/metadata/properties" xmlns:ns2="13d1e1f9-d2fe-4f17-85e7-28bfdd8dffbd" xmlns:ns3="7a573f1c-3403-4ebb-af60-d85e72d41068" targetNamespace="http://schemas.microsoft.com/office/2006/metadata/properties" ma:root="true" ma:fieldsID="ae8a6ef60a27d730f35692124984bc92" ns2:_="" ns3:_="">
    <xsd:import namespace="13d1e1f9-d2fe-4f17-85e7-28bfdd8dffbd"/>
    <xsd:import namespace="7a573f1c-3403-4ebb-af60-d85e72d4106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d1e1f9-d2fe-4f17-85e7-28bfdd8dff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6817334-46b9-4059-9628-fc437dd5e51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573f1c-3403-4ebb-af60-d85e72d4106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49e6707-a828-44a7-b8a7-c5eb9e2a7f2c}" ma:internalName="TaxCatchAll" ma:showField="CatchAllData" ma:web="7a573f1c-3403-4ebb-af60-d85e72d410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a573f1c-3403-4ebb-af60-d85e72d41068" xsi:nil="true"/>
    <lcf76f155ced4ddcb4097134ff3c332f xmlns="13d1e1f9-d2fe-4f17-85e7-28bfdd8dffb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5FD01CC-75F9-4DE3-8D0E-53AB0117392F}">
  <ds:schemaRefs>
    <ds:schemaRef ds:uri="http://schemas.microsoft.com/sharepoint/v3/contenttype/forms"/>
  </ds:schemaRefs>
</ds:datastoreItem>
</file>

<file path=customXml/itemProps2.xml><?xml version="1.0" encoding="utf-8"?>
<ds:datastoreItem xmlns:ds="http://schemas.openxmlformats.org/officeDocument/2006/customXml" ds:itemID="{057D2B38-5FFF-45AE-83A3-9C1B0E4367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d1e1f9-d2fe-4f17-85e7-28bfdd8dffbd"/>
    <ds:schemaRef ds:uri="7a573f1c-3403-4ebb-af60-d85e72d410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E6A47E-4119-466F-9B00-B2161F85A965}">
  <ds:schemaRefs>
    <ds:schemaRef ds:uri="http://schemas.microsoft.com/office/2006/metadata/properties"/>
    <ds:schemaRef ds:uri="http://schemas.microsoft.com/office/infopath/2007/PartnerControls"/>
    <ds:schemaRef ds:uri="7a573f1c-3403-4ebb-af60-d85e72d41068"/>
    <ds:schemaRef ds:uri="13d1e1f9-d2fe-4f17-85e7-28bfdd8dff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1480</Words>
  <Characters>8439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Policy Family Friendly Maternity</vt:lpstr>
    </vt:vector>
  </TitlesOfParts>
  <Company>Practical HR</Company>
  <LinksUpToDate>false</LinksUpToDate>
  <CharactersWithSpaces>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Family Friendly Maternity</dc:title>
  <dc:subject/>
  <dc:creator>Fiona</dc:creator>
  <cp:keywords/>
  <cp:lastModifiedBy>Gina Bartley</cp:lastModifiedBy>
  <cp:revision>14</cp:revision>
  <cp:lastPrinted>2009-08-06T10:46:00Z</cp:lastPrinted>
  <dcterms:created xsi:type="dcterms:W3CDTF">2021-02-23T10:04:00Z</dcterms:created>
  <dcterms:modified xsi:type="dcterms:W3CDTF">2026-04-02T12:00:00Z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0x010100585DBC558DFD8443A4037425F14A9201</vt:lpwstr>
  </property>
  <property fmtid="{D5CDD505-2E9C-101B-9397-08002B2CF9AE}" pid="3" name="Order">
    <vt:r8>6605000</vt:r8>
  </property>
  <property fmtid="{D5CDD505-2E9C-101B-9397-08002B2CF9AE}" pid="4" name="MediaServiceImageTags">
    <vt:lpwstr/>
  </property>
</Properties>
</file>