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D0482" w14:textId="4D86EEB3" w:rsidR="009A3914" w:rsidRPr="00312AFA" w:rsidRDefault="009A3914" w:rsidP="009A3914">
      <w:pPr>
        <w:rPr>
          <w:rFonts w:ascii="Calibri" w:hAnsi="Calibri" w:cs="Calibri"/>
          <w:szCs w:val="20"/>
        </w:rPr>
      </w:pPr>
      <w:r w:rsidRPr="00312AFA">
        <w:rPr>
          <w:rFonts w:ascii="Calibri" w:hAnsi="Calibri" w:cs="Calibri"/>
          <w:szCs w:val="20"/>
        </w:rPr>
        <w:t>Redundancy Ready Reckoner</w:t>
      </w:r>
    </w:p>
    <w:p w14:paraId="5B199218" w14:textId="4751124B" w:rsidR="009A3914" w:rsidRPr="00AF7CD6" w:rsidRDefault="009A3914" w:rsidP="009A3914">
      <w:pPr>
        <w:rPr>
          <w:rFonts w:ascii="Calibri" w:hAnsi="Calibri" w:cs="Calibri"/>
          <w:sz w:val="18"/>
          <w:szCs w:val="18"/>
        </w:rPr>
      </w:pPr>
    </w:p>
    <w:p w14:paraId="0C379CD1" w14:textId="684903F7" w:rsidR="009A3914" w:rsidRPr="00312AFA" w:rsidRDefault="009A3914" w:rsidP="009A3914">
      <w:pPr>
        <w:rPr>
          <w:rFonts w:ascii="Calibri" w:hAnsi="Calibri" w:cs="Calibri"/>
          <w:b w:val="0"/>
          <w:bCs w:val="0"/>
          <w:szCs w:val="20"/>
        </w:rPr>
      </w:pPr>
      <w:r w:rsidRPr="00312AFA">
        <w:rPr>
          <w:rFonts w:ascii="Calibri" w:hAnsi="Calibri" w:cs="Calibri"/>
          <w:b w:val="0"/>
          <w:bCs w:val="0"/>
          <w:szCs w:val="20"/>
        </w:rPr>
        <w:t xml:space="preserve">You can use this chart below to calculate the number of weeks redundancy due.  Select the age of the employee on the left-hand side and the number of years’ service along the top. Where they meet will give you the number of weeks statutory notice due. </w:t>
      </w:r>
    </w:p>
    <w:p w14:paraId="1933466A" w14:textId="77777777" w:rsidR="009A3914" w:rsidRPr="00312AFA" w:rsidRDefault="009A3914" w:rsidP="009A3914">
      <w:pPr>
        <w:rPr>
          <w:rFonts w:ascii="Calibri" w:hAnsi="Calibri" w:cs="Calibri"/>
          <w:szCs w:val="20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"/>
        <w:gridCol w:w="351"/>
        <w:gridCol w:w="351"/>
        <w:gridCol w:w="352"/>
        <w:gridCol w:w="352"/>
        <w:gridCol w:w="352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</w:tblGrid>
      <w:tr w:rsidR="009A3914" w:rsidRPr="00312AFA" w14:paraId="2E17ADD2" w14:textId="77777777" w:rsidTr="00E25FA3">
        <w:trPr>
          <w:tblCellSpacing w:w="0" w:type="dxa"/>
        </w:trPr>
        <w:tc>
          <w:tcPr>
            <w:tcW w:w="0" w:type="auto"/>
            <w:gridSpan w:val="2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49178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Service (Years)</w:t>
            </w:r>
          </w:p>
        </w:tc>
      </w:tr>
      <w:tr w:rsidR="009A3914" w:rsidRPr="00312AFA" w14:paraId="4FAE3977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7411B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D8EE8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428DD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48A68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28998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97854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E09A2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87C90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38D89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DA86D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7348A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B7467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1769F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48488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130DD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064CF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C470F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2F3CA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379D7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A128F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20</w:t>
            </w:r>
          </w:p>
        </w:tc>
      </w:tr>
      <w:tr w:rsidR="009A3914" w:rsidRPr="00312AFA" w14:paraId="79260675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DF75F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Age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BDD94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4644E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CD206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61509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5D484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ABD2E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C7618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F46D6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16C73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E6446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DBFE9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C1A28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858C3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61963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CB98B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AE5FD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9EF61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53EBC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8840A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</w:tr>
      <w:tr w:rsidR="009A3914" w:rsidRPr="00312AFA" w14:paraId="5C8B920A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D2BFF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17*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1C7F7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52CC4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74782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32ED6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CB465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5645F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C787E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B4602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DAD3A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F75D3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BF670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E19C1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2EF38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40761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FEAB6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02ECA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3DB94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F9C74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601ED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</w:tr>
      <w:tr w:rsidR="009A3914" w:rsidRPr="00312AFA" w14:paraId="523BC7B1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6E807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43589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AA0FA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26D34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85312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BC5D1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4C421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8FC36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46DFA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FE5F0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90A89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A1B93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4AA06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F8AF8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73215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D2E92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46B81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10EBB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2F055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ED009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</w:tr>
      <w:tr w:rsidR="009A3914" w:rsidRPr="00312AFA" w14:paraId="28759B77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68A54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9A1FD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C43CA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58439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24C42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86DC8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C6C2E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307AB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E104B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7FB85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CF370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7F9A9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5AFEA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E83E7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B1F18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8B1FF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55CD0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A742E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BEB56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429C5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</w:tr>
      <w:tr w:rsidR="009A3914" w:rsidRPr="00312AFA" w14:paraId="65D29F45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D9EB7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2BEA4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C7BE1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D58FA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F555E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EC92D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CB68C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7F663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80662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DBC5C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3F347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CBA20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13AB4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9DA5B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EC4EA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92345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EE8EA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E3543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21A62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EF210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</w:tr>
      <w:tr w:rsidR="009A3914" w:rsidRPr="00312AFA" w14:paraId="7A4D1847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350DF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662FF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4A47F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B845C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596B6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79801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34DFD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7CB00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7A8DE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A1E28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7D380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DC3C3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FFD11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06476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ED729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50D0D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676E8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07853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8E387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1A056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</w:tr>
      <w:tr w:rsidR="009A3914" w:rsidRPr="00312AFA" w14:paraId="187F0315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A944E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C5BF3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4584B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010AE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0B9F5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EC0C7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A71ED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57611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33C6A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59E4A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A542D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02151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EFC4C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5E0E8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60C01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B5104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3E9EB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5B459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89A8C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1C4B3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</w:tr>
      <w:tr w:rsidR="009A3914" w:rsidRPr="00312AFA" w14:paraId="044B749F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A5FEA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26B46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E33FD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15CB7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2B675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27C5E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E0E8B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4CA99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13027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52455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3A86E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56082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83E83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71096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81C84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EDE15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EA259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AFDB2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7853B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2FA14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</w:tr>
      <w:tr w:rsidR="009A3914" w:rsidRPr="00312AFA" w14:paraId="4F591470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C5980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6735F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8D24C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C807E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E3566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768FA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71B22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CCCD7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F2869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2282E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04EAA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A9EEF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424B3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4C0E4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CD052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4B5B9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05B97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AA30D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1FF9E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C1DD7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</w:tr>
      <w:tr w:rsidR="009A3914" w:rsidRPr="00312AFA" w14:paraId="134550D9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71E51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6EFD2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F35BF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1B406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81D7E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448CC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D8F87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C1E9F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38992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58DF9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85621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10F0D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F40B7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68F09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E3477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38B1C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094FE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4B095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B21FE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7EBDD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</w:tr>
      <w:tr w:rsidR="009A3914" w:rsidRPr="00312AFA" w14:paraId="424B9EA3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3B5EB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AD49B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F1533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1209C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0DAB8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7A0F2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A4B63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EF54C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93B58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A8ADA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1B9C5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489A6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5940F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1EC0E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DBA1C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DA482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0ED97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BA314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024D4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5BBC1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</w:tr>
      <w:tr w:rsidR="009A3914" w:rsidRPr="00312AFA" w14:paraId="71F2124A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11BCB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8188B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67360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90074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730D4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D0126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5F2EE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96DE7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E2060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0EF3B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A9A3C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FBF3E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8½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C81DF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323FA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C1E3D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4E324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EAB33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EA296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427DB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DE1C5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</w:tr>
      <w:tr w:rsidR="009A3914" w:rsidRPr="00312AFA" w14:paraId="25950B3C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B4952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CB8F3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42809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4CA0A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BC51E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9E007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84223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210A5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96A98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F3B9C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29DCA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8½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03E88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FD9EA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BB307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3E7AD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FAE2C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DA6B8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5C946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B521D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DFC4F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</w:tr>
      <w:tr w:rsidR="009A3914" w:rsidRPr="00312AFA" w14:paraId="6B69BDB1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DCB0D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7A3E1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ABF0F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47DE9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331CC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E4A50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9D205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EDA48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CDDED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EA5AA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8½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A4D19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09AA1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CEB6C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45DCC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32E5B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A3F5F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1F3BE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49D17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F616F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DB5C1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</w:tr>
      <w:tr w:rsidR="009A3914" w:rsidRPr="00312AFA" w14:paraId="2A7C8F10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9F247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47AC8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B3483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E6E35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AB52C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93402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12252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27964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BD884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8½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21B4C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211DD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82C25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67038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00715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0A1D0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11½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09903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EF01B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21EB5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4DB62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52D32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</w:tr>
      <w:tr w:rsidR="009A3914" w:rsidRPr="00312AFA" w14:paraId="4CEB3D04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891C4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0D890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4DEFB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F1043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3C4EB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A4589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E73C6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03E61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9F21E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E4661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2CA17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3C609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53ABA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ECCAC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11½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2B4AF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E6F11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BAFA2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1AC5D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249AA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4CDDF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</w:tr>
      <w:tr w:rsidR="009A3914" w:rsidRPr="00312AFA" w14:paraId="7C70197C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90B3D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4F525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15846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8640B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6E3EC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6BCB0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59EC1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C23E6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E1341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98FA9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D1D99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95E0F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E4D69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11½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0893B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17333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13874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38F27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BB03B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89812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2DA06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</w:tr>
      <w:tr w:rsidR="009A3914" w:rsidRPr="00312AFA" w14:paraId="3595A6B7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8EAA7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2ECAA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22769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2D331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0E9D8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BD19A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8E19E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854F1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3930A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0D439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E6395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33926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11½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846FA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BC4BA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AE6A4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2F28B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3AAE6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428EC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6D03F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3E357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</w:tr>
      <w:tr w:rsidR="009A3914" w:rsidRPr="00312AFA" w14:paraId="6C0DCE08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2992D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F2620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A8457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7CED2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A2904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8542C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60215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EAE36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231BD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EF179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69B11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BB64A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11DF7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B7E0C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3723B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62BD6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0A38D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348BE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E8861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6D2AB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-</w:t>
            </w:r>
          </w:p>
        </w:tc>
      </w:tr>
      <w:tr w:rsidR="009A3914" w:rsidRPr="00312AFA" w14:paraId="72B3EACE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A5F16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2BF1C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E78A4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B0B2F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CE7A2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3134D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C5BE1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19DD2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4623D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D9E6E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7C89D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C1712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1E896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8B3DD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D13F9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8285A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4E889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DA43B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63EAC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3238A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16½</w:t>
            </w:r>
          </w:p>
        </w:tc>
      </w:tr>
      <w:tr w:rsidR="009A3914" w:rsidRPr="00312AFA" w14:paraId="6BE379F5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43CB0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CFF46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DFE3D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339F0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68515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055E3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FCDF5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11DC2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36ED0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2FF5D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F814B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3EE2B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8BFEC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B963D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38299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A1453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E8955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B6D07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689AE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0C88A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17</w:t>
            </w:r>
          </w:p>
        </w:tc>
      </w:tr>
      <w:tr w:rsidR="009A3914" w:rsidRPr="00312AFA" w14:paraId="4A3263E5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CA9F8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5774E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2DBBB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86E22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9EAC0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39D1A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2B952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05010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0686C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6D2A1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F50EE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4A47A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ABBC4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634EE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D7D77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71528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79147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13BF6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A28A8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A9ABD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17½</w:t>
            </w:r>
          </w:p>
        </w:tc>
      </w:tr>
      <w:tr w:rsidR="009A3914" w:rsidRPr="00312AFA" w14:paraId="76966077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2F2DA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F6EA8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904A3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7BB52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E2B57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59B8C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129D0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1E331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9AB96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C8236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02DE9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230FD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24818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89F5A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A0F64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15FFD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052F3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F1A68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8E567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971F3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</w:t>
            </w:r>
          </w:p>
        </w:tc>
      </w:tr>
      <w:tr w:rsidR="009A3914" w:rsidRPr="00312AFA" w14:paraId="5685EE80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FFB85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50501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1DD58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94A17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02FF6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0D4D4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5AEA5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DC2ED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FDF34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69D5D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3D48A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1A488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5D2C8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82D7F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A4082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D9AFD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3A8AC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EA50A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23F8A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06A8C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18½</w:t>
            </w:r>
          </w:p>
        </w:tc>
      </w:tr>
      <w:tr w:rsidR="009A3914" w:rsidRPr="00312AFA" w14:paraId="651F143E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1B896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740E2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4F322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43C90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84CB4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76DDD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29A84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29421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DA7E0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226F0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0AED4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3DDFC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BE186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BA013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CDEC8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F8DF5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9E2CE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2DA19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9DDC1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10AF3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19</w:t>
            </w:r>
          </w:p>
        </w:tc>
      </w:tr>
      <w:tr w:rsidR="009A3914" w:rsidRPr="00312AFA" w14:paraId="1A75D129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5875F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B3B1E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BD6EF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57F25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F8164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7BAC4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8C539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6FAC1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2A895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E46A6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D4004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1ADF4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F5B2C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D8C82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84233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46D52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6C4EE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1ABE1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FA721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F77CA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19½</w:t>
            </w:r>
          </w:p>
        </w:tc>
      </w:tr>
      <w:tr w:rsidR="009A3914" w:rsidRPr="00312AFA" w14:paraId="7958051C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E5D84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A5FE9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24E3E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4841A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0A8B1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87B84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B4F5A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40BF3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8½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F3853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4A03E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84202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11½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D2B90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11569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332A2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E60C5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733E9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3513C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457D5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E6FCC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19½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7B32C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20½</w:t>
            </w:r>
          </w:p>
        </w:tc>
      </w:tr>
      <w:tr w:rsidR="009A3914" w:rsidRPr="00312AFA" w14:paraId="4AC07928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C8F6F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B6211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20494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A7B4B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CC591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82E9A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4A6FC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AF036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2265A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A28C5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EEA2D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E93B7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9C052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7E5B5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8419D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DF135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F67F4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7C710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08C48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69391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21</w:t>
            </w:r>
          </w:p>
        </w:tc>
      </w:tr>
      <w:tr w:rsidR="009A3914" w:rsidRPr="00312AFA" w14:paraId="2962AE9E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F4BDC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21A21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53E63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B34C4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82358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4B7D6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17266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8½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28D73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D45F3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55E12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11½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AC628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4C8D1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CD801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B829A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21EA9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3097C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3BF56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4336A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19½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949FA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20½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BC99B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21½</w:t>
            </w:r>
          </w:p>
        </w:tc>
      </w:tr>
      <w:tr w:rsidR="009A3914" w:rsidRPr="00312AFA" w14:paraId="4F34D7AD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D1BDC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69BDE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A8100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7AC73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393C1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C2C6D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52545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7B20B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A3F24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91DAF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8B164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E2204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FDC52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82005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544E9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57FC2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71435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30BB5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90D46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3213F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22</w:t>
            </w:r>
          </w:p>
        </w:tc>
      </w:tr>
      <w:tr w:rsidR="009A3914" w:rsidRPr="00312AFA" w14:paraId="6EC9CCA2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42F13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2BF3D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364F6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91FE0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CA84C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543E9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8½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F1726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BED3E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D5044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11½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115E0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50E44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53027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92545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B96D0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98C24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6290C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594B2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19½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A60D9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20½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64004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21½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6C1E0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22½</w:t>
            </w:r>
          </w:p>
        </w:tc>
      </w:tr>
      <w:tr w:rsidR="009A3914" w:rsidRPr="00312AFA" w14:paraId="23B2E26E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BC62F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2E020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10FEB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089E7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B3983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E43CA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F8442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5BC32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5A2BA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49448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D735A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331C1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C8996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B3085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53193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FA39C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86697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89F27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26D9E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83432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23</w:t>
            </w:r>
          </w:p>
        </w:tc>
      </w:tr>
      <w:tr w:rsidR="009A3914" w:rsidRPr="00312AFA" w14:paraId="53ACB786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A54FD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F4EFC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A07F9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4C725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CB63C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BF798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A6C8C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722B5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11½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F4FAA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418B6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8EA08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B0287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0E230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6247F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6FB4B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7465C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19½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70B3C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20½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AE574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21½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57F5A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22½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78930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23½</w:t>
            </w:r>
          </w:p>
        </w:tc>
      </w:tr>
      <w:tr w:rsidR="009A3914" w:rsidRPr="00312AFA" w14:paraId="6BFBBFBA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097CE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0A637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97B8F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A057B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51DBE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6EE1D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DB181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376D5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6B682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881C3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AFB86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4257B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2C74A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831A3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91354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B6A0D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45381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85980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2738C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BA5FD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24</w:t>
            </w:r>
          </w:p>
        </w:tc>
      </w:tr>
      <w:tr w:rsidR="009A3914" w:rsidRPr="00312AFA" w14:paraId="78A15C67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F72FB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EF588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23F7F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ED0FD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861CE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0F836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30530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EDA96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89A6C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D09EA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64200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2D637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4DAB8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BAA8C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E9840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19½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7AE10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20½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1887C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21½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1D2E1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22½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7DF18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A8E68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24½</w:t>
            </w:r>
          </w:p>
        </w:tc>
      </w:tr>
      <w:tr w:rsidR="009A3914" w:rsidRPr="00312AFA" w14:paraId="719FB0D6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62C99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DB73C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F46FC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72109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F4750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3B9D5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10B54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06487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17E78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19490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148E5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A50A1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815C5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C047C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8F674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79E68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8DE43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79190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C0FAF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692AE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25</w:t>
            </w:r>
          </w:p>
        </w:tc>
      </w:tr>
      <w:tr w:rsidR="009A3914" w:rsidRPr="00312AFA" w14:paraId="0A078C59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50088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64674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DB042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3A510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449BF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1F682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ECA1A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03322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A7E6E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50D7A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6DBE9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35850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3DB6D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9C004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19½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C3FAD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20½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7AC99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21½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93BA2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22½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5A763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76E1D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C2F39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25½</w:t>
            </w:r>
          </w:p>
        </w:tc>
      </w:tr>
      <w:tr w:rsidR="009A3914" w:rsidRPr="00312AFA" w14:paraId="0E1CF232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9FF76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E3897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1E03B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81104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5AE96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B924A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C00DC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DCA55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BEE61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8E26A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6C7DE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27B09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AF1D6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07ABE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5A41D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9D94A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5D7F1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E0C7A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58440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35E19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26</w:t>
            </w:r>
          </w:p>
        </w:tc>
      </w:tr>
      <w:tr w:rsidR="009A3914" w:rsidRPr="00312AFA" w14:paraId="4D4C4E3B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84177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843B7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EB2AC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D45A8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A19ED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58A2E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6E8C9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13CBA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77AC5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1C539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BE84B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F7472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71DD8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19½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4BE0D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20½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FCF09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21½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A7C1C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22½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C2BE9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16C76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ED844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25½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F77B9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26½</w:t>
            </w:r>
          </w:p>
        </w:tc>
      </w:tr>
      <w:tr w:rsidR="009A3914" w:rsidRPr="00312AFA" w14:paraId="3BE86C2A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61FE2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5F29E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D67A2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19D73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62C5D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4C363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C90B3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C0F78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E4E41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0FFFE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DA2DA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16DBA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F56A1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19½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F4A93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0C4BD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C5818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078B9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81D38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9CAF1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F5206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27</w:t>
            </w:r>
          </w:p>
        </w:tc>
      </w:tr>
      <w:tr w:rsidR="009A3914" w:rsidRPr="00312AFA" w14:paraId="2B674496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8A628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F3DB4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2FBF4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CAFA1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E812C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25236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CBE85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9DBEE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B1879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AADC3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CEB3F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DA2AD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A9A75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19½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84668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5F1BC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22½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BA1C2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D6E31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D33B9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25½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A2828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26½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771B8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27½</w:t>
            </w:r>
          </w:p>
        </w:tc>
      </w:tr>
      <w:tr w:rsidR="009A3914" w:rsidRPr="00312AFA" w14:paraId="7F70D71F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BEF9B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7EEFC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C12FE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58B5B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40422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3620F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9A8A6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BD5F6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00AF4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521D7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41988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8455C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DB364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19½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BE98E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FD0F4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22½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40724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6C28C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65ACE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A77D8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885D5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28</w:t>
            </w:r>
          </w:p>
        </w:tc>
      </w:tr>
      <w:tr w:rsidR="009A3914" w:rsidRPr="00312AFA" w14:paraId="73FC05F7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F9B34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5F7DB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67986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4F3C2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C2902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223EE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D3157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EBDE0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B2BF2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5B8BD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0F8C3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8227A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37918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19½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D69E7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8929F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22½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1AFB0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1D651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25½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BC98A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26½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39CCA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6C4E1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28½</w:t>
            </w:r>
          </w:p>
        </w:tc>
      </w:tr>
      <w:tr w:rsidR="009A3914" w:rsidRPr="00312AFA" w14:paraId="7A16AF7E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7DD77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C0622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831FA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632D0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C4399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E1549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778B7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2EF17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F2E8E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DEC5D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5942C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633BB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F76FA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19½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83BAD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A32A5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22½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9BFE7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7E9B5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25½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1A11C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28C97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C5FA0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29</w:t>
            </w:r>
          </w:p>
        </w:tc>
      </w:tr>
      <w:tr w:rsidR="009A3914" w:rsidRPr="00312AFA" w14:paraId="50BEA393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576EC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40D73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8DA23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95D3A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E5912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FF273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9047D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20DB4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89C48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44772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9C21C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C7DC5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5D50A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19½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EABB3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1C92C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22½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36E04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47391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25½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67239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CE379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28½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36A75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29½</w:t>
            </w:r>
          </w:p>
        </w:tc>
      </w:tr>
      <w:tr w:rsidR="009A3914" w:rsidRPr="00312AFA" w14:paraId="1C3A1CC7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96189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61+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3B338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356D0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A3B5D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83402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413CEF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CB871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09AD1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42D07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44D933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4D3D3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31351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CEF80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19½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0E906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C72B3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22½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D1CEB8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F45EB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25½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E214F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4AAE4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28½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0BD6BE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30</w:t>
            </w:r>
          </w:p>
        </w:tc>
      </w:tr>
      <w:tr w:rsidR="009A3914" w:rsidRPr="00312AFA" w14:paraId="5216A98B" w14:textId="77777777" w:rsidTr="00E25F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6ECB8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8377C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95DC1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2921F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07EE66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517C6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1F0C0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1C7B3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B02A07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490CBB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7A5900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B5112A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6072FD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28422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7DCD52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3A9AC1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4FC165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BB0D04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EF3DAC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1DECE9" w14:textId="77777777" w:rsidR="009A3914" w:rsidRPr="00312AFA" w:rsidRDefault="009A3914" w:rsidP="009A3914">
            <w:pPr>
              <w:rPr>
                <w:rFonts w:ascii="Calibri" w:hAnsi="Calibri" w:cs="Calibri"/>
                <w:b w:val="0"/>
                <w:bCs w:val="0"/>
                <w:sz w:val="19"/>
                <w:szCs w:val="19"/>
              </w:rPr>
            </w:pPr>
            <w:r w:rsidRPr="00312AFA">
              <w:rPr>
                <w:rFonts w:ascii="Calibri" w:hAnsi="Calibri" w:cs="Calibri"/>
                <w:b w:val="0"/>
                <w:bCs w:val="0"/>
                <w:sz w:val="19"/>
                <w:szCs w:val="19"/>
              </w:rPr>
              <w:t>20</w:t>
            </w:r>
          </w:p>
        </w:tc>
      </w:tr>
    </w:tbl>
    <w:p w14:paraId="091FFD67" w14:textId="77777777" w:rsidR="009A3914" w:rsidRPr="00312AFA" w:rsidRDefault="009A3914" w:rsidP="00AF7CD6">
      <w:pPr>
        <w:rPr>
          <w:rFonts w:ascii="Calibri" w:hAnsi="Calibri" w:cs="Calibri"/>
          <w:szCs w:val="20"/>
        </w:rPr>
      </w:pPr>
    </w:p>
    <w:sectPr w:rsidR="009A3914" w:rsidRPr="00312AFA" w:rsidSect="00AF7C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76" w:right="1440" w:bottom="851" w:left="1440" w:header="283" w:footer="5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819CB" w14:textId="77777777" w:rsidR="009A3914" w:rsidRDefault="009A3914" w:rsidP="009A3914">
      <w:r>
        <w:separator/>
      </w:r>
    </w:p>
  </w:endnote>
  <w:endnote w:type="continuationSeparator" w:id="0">
    <w:p w14:paraId="3DE16AB4" w14:textId="77777777" w:rsidR="009A3914" w:rsidRDefault="009A3914" w:rsidP="009A3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9B576" w14:textId="77777777" w:rsidR="00EF1DAF" w:rsidRDefault="00EF1DA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39CC8" w14:textId="3E59ABA2" w:rsidR="009A3914" w:rsidRPr="00046136" w:rsidRDefault="009A3914" w:rsidP="009A3914">
    <w:pPr>
      <w:pStyle w:val="Footer"/>
      <w:pBdr>
        <w:top w:val="single" w:sz="4" w:space="1" w:color="auto"/>
      </w:pBdr>
      <w:jc w:val="right"/>
      <w:rPr>
        <w:rFonts w:ascii="Calibri" w:hAnsi="Calibri" w:cs="Calibri"/>
        <w:b w:val="0"/>
        <w:bCs w:val="0"/>
        <w:i/>
        <w:iCs/>
        <w:szCs w:val="20"/>
      </w:rPr>
    </w:pPr>
    <w:bookmarkStart w:id="0" w:name="_Hlk48576793"/>
    <w:r w:rsidRPr="00046136">
      <w:rPr>
        <w:rFonts w:ascii="Calibri" w:hAnsi="Calibri" w:cs="Calibri"/>
        <w:b w:val="0"/>
        <w:bCs w:val="0"/>
        <w:i/>
        <w:iCs/>
        <w:color w:val="272727"/>
        <w:sz w:val="16"/>
        <w:szCs w:val="16"/>
        <w:lang w:eastAsia="en-US"/>
      </w:rPr>
      <w:t xml:space="preserve">© </w:t>
    </w:r>
    <w:proofErr w:type="spellStart"/>
    <w:r w:rsidRPr="00046136">
      <w:rPr>
        <w:rFonts w:ascii="Calibri" w:hAnsi="Calibri" w:cs="Calibri"/>
        <w:b w:val="0"/>
        <w:bCs w:val="0"/>
        <w:i/>
        <w:iCs/>
        <w:color w:val="272727"/>
        <w:sz w:val="16"/>
        <w:szCs w:val="16"/>
        <w:lang w:eastAsia="en-US"/>
      </w:rPr>
      <w:t>YourHR.guide</w:t>
    </w:r>
    <w:proofErr w:type="spellEnd"/>
    <w:r w:rsidRPr="00046136">
      <w:rPr>
        <w:rFonts w:ascii="Calibri" w:hAnsi="Calibri" w:cs="Calibri"/>
        <w:b w:val="0"/>
        <w:bCs w:val="0"/>
        <w:i/>
        <w:iCs/>
        <w:color w:val="272727"/>
        <w:sz w:val="16"/>
        <w:szCs w:val="16"/>
        <w:lang w:eastAsia="en-US"/>
      </w:rPr>
      <w:t xml:space="preserve"> </w:t>
    </w:r>
    <w:bookmarkEnd w:id="0"/>
    <w:r w:rsidR="00046136">
      <w:rPr>
        <w:rFonts w:ascii="Calibri" w:hAnsi="Calibri" w:cs="Calibri"/>
        <w:b w:val="0"/>
        <w:bCs w:val="0"/>
        <w:i/>
        <w:iCs/>
        <w:color w:val="272727"/>
        <w:sz w:val="16"/>
        <w:szCs w:val="16"/>
        <w:lang w:eastAsia="en-US"/>
      </w:rPr>
      <w:t>– Practical HR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0936A" w14:textId="77777777" w:rsidR="00EF1DAF" w:rsidRDefault="00EF1D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1BDCE" w14:textId="77777777" w:rsidR="009A3914" w:rsidRDefault="009A3914" w:rsidP="009A3914">
      <w:r>
        <w:separator/>
      </w:r>
    </w:p>
  </w:footnote>
  <w:footnote w:type="continuationSeparator" w:id="0">
    <w:p w14:paraId="7CC9712C" w14:textId="77777777" w:rsidR="009A3914" w:rsidRDefault="009A3914" w:rsidP="009A39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64B34" w14:textId="77777777" w:rsidR="00EF1DAF" w:rsidRDefault="00EF1DA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50829" w14:textId="77777777" w:rsidR="00AF7CD6" w:rsidRPr="00AF7CD6" w:rsidRDefault="00AF7CD6" w:rsidP="00AF7CD6">
    <w:pPr>
      <w:tabs>
        <w:tab w:val="center" w:pos="4513"/>
        <w:tab w:val="right" w:pos="9026"/>
      </w:tabs>
      <w:jc w:val="left"/>
      <w:rPr>
        <w:rFonts w:eastAsia="Calibri"/>
        <w:szCs w:val="22"/>
        <w:lang w:eastAsia="en-US"/>
      </w:rPr>
    </w:pPr>
    <w:r w:rsidRPr="00AF7CD6">
      <w:rPr>
        <w:rFonts w:eastAsia="Calibri"/>
        <w:b w:val="0"/>
        <w:bCs w:val="0"/>
        <w:noProof/>
        <w:szCs w:val="22"/>
        <w:lang w:eastAsia="en-US"/>
      </w:rPr>
      <w:drawing>
        <wp:anchor distT="0" distB="0" distL="114300" distR="114300" simplePos="0" relativeHeight="251659264" behindDoc="1" locked="0" layoutInCell="1" allowOverlap="1" wp14:anchorId="2EE8DC5A" wp14:editId="365A2FCE">
          <wp:simplePos x="0" y="0"/>
          <wp:positionH relativeFrom="margin">
            <wp:align>right</wp:align>
          </wp:positionH>
          <wp:positionV relativeFrom="paragraph">
            <wp:posOffset>8627</wp:posOffset>
          </wp:positionV>
          <wp:extent cx="2152650" cy="433705"/>
          <wp:effectExtent l="0" t="0" r="0" b="4445"/>
          <wp:wrapNone/>
          <wp:docPr id="2" name="Picture 2" descr="A picture containing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icon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2650" cy="433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666C2EC" w14:textId="77777777" w:rsidR="00AF7CD6" w:rsidRPr="00AF7CD6" w:rsidRDefault="00AF7CD6" w:rsidP="00AF7CD6">
    <w:pPr>
      <w:tabs>
        <w:tab w:val="center" w:pos="4513"/>
        <w:tab w:val="right" w:pos="9026"/>
      </w:tabs>
      <w:jc w:val="left"/>
      <w:rPr>
        <w:rFonts w:eastAsia="Calibri"/>
        <w:szCs w:val="22"/>
        <w:lang w:eastAsia="en-US"/>
      </w:rPr>
    </w:pPr>
  </w:p>
  <w:p w14:paraId="44B2054C" w14:textId="77777777" w:rsidR="00AF7CD6" w:rsidRDefault="00AF7CD6" w:rsidP="00AF7CD6">
    <w:pPr>
      <w:pBdr>
        <w:bottom w:val="single" w:sz="4" w:space="1" w:color="auto"/>
      </w:pBdr>
      <w:tabs>
        <w:tab w:val="center" w:pos="4513"/>
        <w:tab w:val="right" w:pos="9026"/>
      </w:tabs>
      <w:jc w:val="left"/>
      <w:rPr>
        <w:rFonts w:eastAsia="Calibri"/>
        <w:b w:val="0"/>
        <w:bCs w:val="0"/>
        <w:sz w:val="16"/>
        <w:szCs w:val="16"/>
        <w:lang w:eastAsia="en-US"/>
      </w:rPr>
    </w:pPr>
  </w:p>
  <w:p w14:paraId="5F45729C" w14:textId="77777777" w:rsidR="00EF1DAF" w:rsidRPr="00AF7CD6" w:rsidRDefault="00EF1DAF" w:rsidP="00AF7CD6">
    <w:pPr>
      <w:pBdr>
        <w:bottom w:val="single" w:sz="4" w:space="1" w:color="auto"/>
      </w:pBdr>
      <w:tabs>
        <w:tab w:val="center" w:pos="4513"/>
        <w:tab w:val="right" w:pos="9026"/>
      </w:tabs>
      <w:jc w:val="left"/>
      <w:rPr>
        <w:rFonts w:eastAsia="Calibri"/>
        <w:b w:val="0"/>
        <w:bCs w:val="0"/>
        <w:sz w:val="16"/>
        <w:szCs w:val="16"/>
        <w:lang w:eastAsia="en-US"/>
      </w:rPr>
    </w:pPr>
  </w:p>
  <w:p w14:paraId="11335810" w14:textId="40A8E037" w:rsidR="00312AFA" w:rsidRPr="00AF7CD6" w:rsidRDefault="00312AFA" w:rsidP="00AF7CD6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363DC" w14:textId="77777777" w:rsidR="00EF1DAF" w:rsidRDefault="00EF1DA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914"/>
    <w:rsid w:val="00011335"/>
    <w:rsid w:val="00042AC4"/>
    <w:rsid w:val="00046136"/>
    <w:rsid w:val="000D7E2C"/>
    <w:rsid w:val="001119D9"/>
    <w:rsid w:val="00162817"/>
    <w:rsid w:val="00180C7B"/>
    <w:rsid w:val="00205C5E"/>
    <w:rsid w:val="002D0A65"/>
    <w:rsid w:val="003026B5"/>
    <w:rsid w:val="00312AFA"/>
    <w:rsid w:val="00325A99"/>
    <w:rsid w:val="00362D3C"/>
    <w:rsid w:val="00394A87"/>
    <w:rsid w:val="004506AF"/>
    <w:rsid w:val="0045117D"/>
    <w:rsid w:val="00481EBC"/>
    <w:rsid w:val="004A5A59"/>
    <w:rsid w:val="004E4E39"/>
    <w:rsid w:val="00562655"/>
    <w:rsid w:val="0056731C"/>
    <w:rsid w:val="005722CB"/>
    <w:rsid w:val="005D215D"/>
    <w:rsid w:val="005D4C2C"/>
    <w:rsid w:val="0062244A"/>
    <w:rsid w:val="006878E0"/>
    <w:rsid w:val="006911D0"/>
    <w:rsid w:val="00700CDA"/>
    <w:rsid w:val="007274EC"/>
    <w:rsid w:val="007377FA"/>
    <w:rsid w:val="00740DD9"/>
    <w:rsid w:val="0079106E"/>
    <w:rsid w:val="007A45FB"/>
    <w:rsid w:val="007C00BC"/>
    <w:rsid w:val="007F0689"/>
    <w:rsid w:val="00807AA6"/>
    <w:rsid w:val="00824BCC"/>
    <w:rsid w:val="00831C62"/>
    <w:rsid w:val="00835A60"/>
    <w:rsid w:val="0084390C"/>
    <w:rsid w:val="00884F8C"/>
    <w:rsid w:val="008866F0"/>
    <w:rsid w:val="008905EF"/>
    <w:rsid w:val="008932AC"/>
    <w:rsid w:val="008C48A1"/>
    <w:rsid w:val="008D1C78"/>
    <w:rsid w:val="008D496F"/>
    <w:rsid w:val="008E4022"/>
    <w:rsid w:val="00927CE9"/>
    <w:rsid w:val="00931A3B"/>
    <w:rsid w:val="009A3914"/>
    <w:rsid w:val="00A16DD4"/>
    <w:rsid w:val="00A56D78"/>
    <w:rsid w:val="00AE56C5"/>
    <w:rsid w:val="00AF7CD6"/>
    <w:rsid w:val="00B47017"/>
    <w:rsid w:val="00B9793C"/>
    <w:rsid w:val="00BE4A4A"/>
    <w:rsid w:val="00C00B2E"/>
    <w:rsid w:val="00D25A5D"/>
    <w:rsid w:val="00D37215"/>
    <w:rsid w:val="00DE4799"/>
    <w:rsid w:val="00EA79CB"/>
    <w:rsid w:val="00EE4AAA"/>
    <w:rsid w:val="00EF1DAF"/>
    <w:rsid w:val="00F2492C"/>
    <w:rsid w:val="00F819EE"/>
    <w:rsid w:val="00F820BE"/>
    <w:rsid w:val="00F85E79"/>
    <w:rsid w:val="00F96DAE"/>
    <w:rsid w:val="00FC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3BF91E"/>
  <w15:chartTrackingRefBased/>
  <w15:docId w15:val="{10F792E9-E979-4966-B6C0-423C8A15F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utoRedefine/>
    <w:qFormat/>
    <w:rsid w:val="009A3914"/>
    <w:pPr>
      <w:spacing w:after="0" w:line="240" w:lineRule="auto"/>
      <w:jc w:val="both"/>
    </w:pPr>
    <w:rPr>
      <w:rFonts w:ascii="Arial" w:eastAsia="Times New Roman" w:hAnsi="Arial" w:cs="Times New Roman"/>
      <w:b/>
      <w:bCs/>
      <w:sz w:val="20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66F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6D1D6A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66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6D1D6A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66F0"/>
    <w:rPr>
      <w:rFonts w:asciiTheme="majorHAnsi" w:eastAsiaTheme="majorEastAsia" w:hAnsiTheme="majorHAnsi" w:cstheme="majorBidi"/>
      <w:color w:val="6D1D6A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66F0"/>
    <w:rPr>
      <w:rFonts w:asciiTheme="majorHAnsi" w:eastAsiaTheme="majorEastAsia" w:hAnsiTheme="majorHAnsi" w:cstheme="majorBidi"/>
      <w:color w:val="6D1D6A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394A8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A391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3914"/>
    <w:rPr>
      <w:rFonts w:ascii="Arial" w:eastAsia="Times New Roman" w:hAnsi="Arial" w:cs="Times New Roman"/>
      <w:sz w:val="20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A391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3914"/>
    <w:rPr>
      <w:rFonts w:ascii="Arial" w:eastAsia="Times New Roman" w:hAnsi="Arial" w:cs="Times New Roman"/>
      <w:sz w:val="20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etropolitan">
  <a:themeElements>
    <a:clrScheme name="Violet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Metropolitan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Metropolitan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00000"/>
                <a:lumMod val="110000"/>
              </a:schemeClr>
            </a:gs>
            <a:gs pos="50000">
              <a:schemeClr val="phClr">
                <a:tint val="75000"/>
                <a:satMod val="101000"/>
                <a:lumMod val="105000"/>
              </a:schemeClr>
            </a:gs>
            <a:gs pos="100000">
              <a:schemeClr val="phClr">
                <a:tint val="82000"/>
                <a:satMod val="104000"/>
                <a:lumMod val="105000"/>
              </a:schemeClr>
            </a:gs>
          </a:gsLst>
          <a:lin ang="2700000" scaled="0"/>
        </a:gradFill>
        <a:gradFill rotWithShape="1">
          <a:gsLst>
            <a:gs pos="0">
              <a:schemeClr val="phClr">
                <a:tint val="97000"/>
                <a:satMod val="100000"/>
                <a:lumMod val="102000"/>
              </a:schemeClr>
            </a:gs>
            <a:gs pos="50000">
              <a:schemeClr val="phClr">
                <a:shade val="100000"/>
                <a:satMod val="100000"/>
                <a:lumMod val="100000"/>
              </a:schemeClr>
            </a:gs>
            <a:gs pos="100000">
              <a:schemeClr val="phClr">
                <a:shade val="80000"/>
                <a:satMod val="100000"/>
                <a:lumMod val="99000"/>
              </a:schemeClr>
            </a:gs>
          </a:gsLst>
          <a:lin ang="27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solidFill>
          <a:schemeClr val="phClr">
            <a:shade val="95000"/>
            <a:satMod val="170000"/>
          </a:schemeClr>
        </a:soli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etropolitan" id="{4C5440D6-04D2-4954-96CF-F251137069B2}" vid="{79CFCA13-9412-4290-BB4B-85112F88857B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445</Words>
  <Characters>2543</Characters>
  <Application>Microsoft Office Word</Application>
  <DocSecurity>0</DocSecurity>
  <Lines>21</Lines>
  <Paragraphs>5</Paragraphs>
  <ScaleCrop>false</ScaleCrop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Fisher</dc:creator>
  <cp:keywords/>
  <dc:description/>
  <cp:lastModifiedBy>Natasha Barbosa</cp:lastModifiedBy>
  <cp:revision>7</cp:revision>
  <dcterms:created xsi:type="dcterms:W3CDTF">2021-02-23T16:04:00Z</dcterms:created>
  <dcterms:modified xsi:type="dcterms:W3CDTF">2024-03-26T11:48:00Z</dcterms:modified>
</cp:coreProperties>
</file>